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E2CA" w14:textId="77777777" w:rsidR="00577582" w:rsidRPr="00FF7B88" w:rsidRDefault="006657EC" w:rsidP="006657EC">
      <w:pPr>
        <w:jc w:val="both"/>
        <w:rPr>
          <w:rFonts w:cs="Arial"/>
          <w:b/>
          <w:sz w:val="22"/>
          <w:szCs w:val="22"/>
        </w:rPr>
      </w:pPr>
      <w:r w:rsidRPr="00FF7B88">
        <w:rPr>
          <w:rFonts w:cs="Arial"/>
          <w:b/>
          <w:i/>
          <w:iCs/>
          <w:noProof/>
          <w:sz w:val="22"/>
          <w:szCs w:val="22"/>
        </w:rPr>
        <w:drawing>
          <wp:anchor distT="0" distB="0" distL="114300" distR="114300" simplePos="0" relativeHeight="251659264" behindDoc="0" locked="0" layoutInCell="1" allowOverlap="1" wp14:anchorId="632FB8E9" wp14:editId="38D5BEE0">
            <wp:simplePos x="0" y="0"/>
            <wp:positionH relativeFrom="column">
              <wp:posOffset>4412854</wp:posOffset>
            </wp:positionH>
            <wp:positionV relativeFrom="paragraph">
              <wp:posOffset>-614794</wp:posOffset>
            </wp:positionV>
            <wp:extent cx="1671320" cy="11811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320" cy="1181100"/>
                    </a:xfrm>
                    <a:prstGeom prst="rect">
                      <a:avLst/>
                    </a:prstGeom>
                  </pic:spPr>
                </pic:pic>
              </a:graphicData>
            </a:graphic>
            <wp14:sizeRelH relativeFrom="page">
              <wp14:pctWidth>0</wp14:pctWidth>
            </wp14:sizeRelH>
            <wp14:sizeRelV relativeFrom="page">
              <wp14:pctHeight>0</wp14:pctHeight>
            </wp14:sizeRelV>
          </wp:anchor>
        </w:drawing>
      </w:r>
      <w:r w:rsidR="00BD1D81" w:rsidRPr="00FF7B88">
        <w:rPr>
          <w:rFonts w:cs="Arial"/>
          <w:b/>
          <w:i/>
          <w:iCs/>
          <w:sz w:val="22"/>
          <w:szCs w:val="22"/>
        </w:rPr>
        <w:tab/>
      </w:r>
      <w:r w:rsidR="00BD1D81" w:rsidRPr="00FF7B88">
        <w:rPr>
          <w:rFonts w:cs="Arial"/>
          <w:b/>
          <w:sz w:val="22"/>
          <w:szCs w:val="22"/>
        </w:rPr>
        <w:tab/>
      </w:r>
    </w:p>
    <w:p w14:paraId="024905C0" w14:textId="77777777" w:rsidR="00AF7067" w:rsidRPr="00FF7B88" w:rsidRDefault="00AF7067" w:rsidP="006657EC">
      <w:pPr>
        <w:jc w:val="both"/>
        <w:rPr>
          <w:rFonts w:cs="Arial"/>
          <w:b/>
          <w:sz w:val="22"/>
          <w:szCs w:val="22"/>
        </w:rPr>
      </w:pPr>
    </w:p>
    <w:p w14:paraId="466E4A3A" w14:textId="77777777" w:rsidR="00AF7067" w:rsidRPr="00FF7B88" w:rsidRDefault="00AF7067" w:rsidP="006657EC">
      <w:pPr>
        <w:jc w:val="both"/>
        <w:rPr>
          <w:rFonts w:cs="Arial"/>
          <w:b/>
          <w:sz w:val="22"/>
          <w:szCs w:val="22"/>
        </w:rPr>
      </w:pPr>
    </w:p>
    <w:p w14:paraId="102264BF" w14:textId="77777777" w:rsidR="002855C0" w:rsidRPr="00FF7B88" w:rsidRDefault="002855C0" w:rsidP="006657EC">
      <w:pPr>
        <w:jc w:val="both"/>
        <w:rPr>
          <w:rFonts w:cs="Arial"/>
          <w:b/>
          <w:sz w:val="22"/>
          <w:szCs w:val="22"/>
        </w:rPr>
      </w:pPr>
      <w:r w:rsidRPr="00FF7B88">
        <w:rPr>
          <w:rFonts w:cs="Arial"/>
          <w:b/>
          <w:sz w:val="22"/>
          <w:szCs w:val="22"/>
        </w:rPr>
        <w:t>Wat is Johnny Joker?</w:t>
      </w:r>
    </w:p>
    <w:p w14:paraId="127FBD6B" w14:textId="77777777" w:rsidR="002855C0" w:rsidRPr="00FF7B88" w:rsidRDefault="00555257" w:rsidP="006657EC">
      <w:pPr>
        <w:jc w:val="both"/>
        <w:rPr>
          <w:rFonts w:cs="Arial"/>
          <w:sz w:val="22"/>
          <w:szCs w:val="22"/>
        </w:rPr>
      </w:pPr>
      <w:r w:rsidRPr="00FF7B88">
        <w:rPr>
          <w:rFonts w:cs="Arial"/>
          <w:sz w:val="22"/>
          <w:szCs w:val="22"/>
        </w:rPr>
        <w:t xml:space="preserve">Wij geloven dat goede mondzorg ook leuk kan zijn. </w:t>
      </w:r>
      <w:r w:rsidR="00577582" w:rsidRPr="00FF7B88">
        <w:rPr>
          <w:rFonts w:cs="Arial"/>
          <w:sz w:val="22"/>
          <w:szCs w:val="22"/>
        </w:rPr>
        <w:t xml:space="preserve">Met Johnny Joker worden kinderen </w:t>
      </w:r>
      <w:r w:rsidR="00ED709D" w:rsidRPr="00FF7B88">
        <w:rPr>
          <w:rFonts w:cs="Arial"/>
          <w:sz w:val="22"/>
          <w:szCs w:val="22"/>
        </w:rPr>
        <w:t xml:space="preserve">vanaf </w:t>
      </w:r>
      <w:r w:rsidRPr="00FF7B88">
        <w:rPr>
          <w:rFonts w:cs="Arial"/>
          <w:sz w:val="22"/>
          <w:szCs w:val="22"/>
        </w:rPr>
        <w:t>hun</w:t>
      </w:r>
      <w:r w:rsidR="00ED709D" w:rsidRPr="00FF7B88">
        <w:rPr>
          <w:rFonts w:cs="Arial"/>
          <w:sz w:val="22"/>
          <w:szCs w:val="22"/>
        </w:rPr>
        <w:t xml:space="preserve"> eerste tandje en </w:t>
      </w:r>
      <w:r w:rsidR="00577582" w:rsidRPr="00FF7B88">
        <w:rPr>
          <w:rFonts w:cs="Arial"/>
          <w:sz w:val="22"/>
          <w:szCs w:val="22"/>
        </w:rPr>
        <w:t xml:space="preserve">tijdens de gehele basisschoolleeftijd </w:t>
      </w:r>
      <w:r w:rsidRPr="00FF7B88">
        <w:rPr>
          <w:rFonts w:cs="Arial"/>
          <w:sz w:val="22"/>
          <w:szCs w:val="22"/>
        </w:rPr>
        <w:t>enthousiast</w:t>
      </w:r>
      <w:r w:rsidR="00577582" w:rsidRPr="00FF7B88">
        <w:rPr>
          <w:rFonts w:cs="Arial"/>
          <w:sz w:val="22"/>
          <w:szCs w:val="22"/>
        </w:rPr>
        <w:t xml:space="preserve"> gemaakt over de verzorging van hun mond. Dat gebeurt met vrolijke en leerzame voorlichting zoals boekjes, spelletjes en simpele tips. En ze leren ook nog alles over lekker en gezond eten- en drinken. </w:t>
      </w:r>
    </w:p>
    <w:p w14:paraId="49927708" w14:textId="77777777" w:rsidR="007855B6" w:rsidRPr="00FF7B88" w:rsidRDefault="00CA76DA" w:rsidP="006657EC">
      <w:pPr>
        <w:jc w:val="both"/>
        <w:rPr>
          <w:rFonts w:cs="Arial"/>
          <w:sz w:val="22"/>
          <w:szCs w:val="22"/>
        </w:rPr>
      </w:pPr>
      <w:r w:rsidRPr="00FF7B88">
        <w:rPr>
          <w:rFonts w:cs="Arial"/>
          <w:noProof/>
          <w:sz w:val="22"/>
          <w:szCs w:val="22"/>
        </w:rPr>
        <w:drawing>
          <wp:anchor distT="0" distB="0" distL="114300" distR="114300" simplePos="0" relativeHeight="251660288" behindDoc="1" locked="0" layoutInCell="1" allowOverlap="1" wp14:anchorId="7B08775B" wp14:editId="0ED7D20D">
            <wp:simplePos x="0" y="0"/>
            <wp:positionH relativeFrom="column">
              <wp:posOffset>-45596</wp:posOffset>
            </wp:positionH>
            <wp:positionV relativeFrom="paragraph">
              <wp:posOffset>173334</wp:posOffset>
            </wp:positionV>
            <wp:extent cx="1101725" cy="1162685"/>
            <wp:effectExtent l="0" t="0" r="3175" b="5715"/>
            <wp:wrapThrough wrapText="bothSides">
              <wp:wrapPolygon edited="0">
                <wp:start x="0" y="0"/>
                <wp:lineTo x="0" y="21470"/>
                <wp:lineTo x="21413" y="21470"/>
                <wp:lineTo x="2141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725" cy="1162685"/>
                    </a:xfrm>
                    <a:prstGeom prst="rect">
                      <a:avLst/>
                    </a:prstGeom>
                  </pic:spPr>
                </pic:pic>
              </a:graphicData>
            </a:graphic>
            <wp14:sizeRelH relativeFrom="page">
              <wp14:pctWidth>0</wp14:pctWidth>
            </wp14:sizeRelH>
            <wp14:sizeRelV relativeFrom="page">
              <wp14:pctHeight>0</wp14:pctHeight>
            </wp14:sizeRelV>
          </wp:anchor>
        </w:drawing>
      </w:r>
    </w:p>
    <w:p w14:paraId="12ED3A7C" w14:textId="77777777" w:rsidR="003E2C01" w:rsidRPr="00FF7B88" w:rsidRDefault="003E2C01" w:rsidP="006657EC">
      <w:pPr>
        <w:jc w:val="both"/>
        <w:rPr>
          <w:rFonts w:cs="Arial"/>
          <w:b/>
          <w:sz w:val="22"/>
          <w:szCs w:val="22"/>
        </w:rPr>
      </w:pPr>
      <w:r w:rsidRPr="00FF7B88">
        <w:rPr>
          <w:rFonts w:cs="Arial"/>
          <w:b/>
          <w:sz w:val="22"/>
          <w:szCs w:val="22"/>
        </w:rPr>
        <w:t xml:space="preserve">Samen lachen en leren </w:t>
      </w:r>
    </w:p>
    <w:p w14:paraId="31E972F3" w14:textId="77777777" w:rsidR="003E2C01" w:rsidRPr="00FF7B88" w:rsidRDefault="003E2C01" w:rsidP="006657EC">
      <w:pPr>
        <w:jc w:val="both"/>
        <w:rPr>
          <w:rFonts w:cs="Arial"/>
          <w:sz w:val="22"/>
          <w:szCs w:val="22"/>
        </w:rPr>
      </w:pPr>
      <w:r w:rsidRPr="00FF7B88">
        <w:rPr>
          <w:rFonts w:cs="Arial"/>
          <w:sz w:val="22"/>
          <w:szCs w:val="22"/>
        </w:rPr>
        <w:t>Met een goede start, en de juiste kennis en betrokkenheid van ouders gaan we voor een gaatjesvrij kindergebit. Kinderen hebben uiteraard wel hulp nodig om lachend gezond te blijven. Johnny Joker stimuleert ouders daarom om samen met hun kind vrolijk te oefenen met de simpele tips. Ouder en kind kunnen dus samen lachen en leren tegelijk!</w:t>
      </w:r>
    </w:p>
    <w:p w14:paraId="63EBAE30" w14:textId="77777777" w:rsidR="00FF7B88" w:rsidRDefault="00FF7B88" w:rsidP="006657EC">
      <w:pPr>
        <w:jc w:val="both"/>
        <w:rPr>
          <w:rFonts w:cs="Arial"/>
          <w:sz w:val="22"/>
          <w:szCs w:val="22"/>
        </w:rPr>
      </w:pPr>
    </w:p>
    <w:p w14:paraId="63866670" w14:textId="77777777" w:rsidR="00555257" w:rsidRPr="00FF7B88" w:rsidRDefault="00555257" w:rsidP="006657EC">
      <w:pPr>
        <w:jc w:val="both"/>
        <w:rPr>
          <w:rFonts w:cs="Arial"/>
          <w:b/>
          <w:sz w:val="22"/>
          <w:szCs w:val="22"/>
        </w:rPr>
      </w:pPr>
      <w:r w:rsidRPr="00FF7B88">
        <w:rPr>
          <w:rFonts w:cs="Arial"/>
          <w:b/>
          <w:sz w:val="22"/>
          <w:szCs w:val="22"/>
        </w:rPr>
        <w:t>Waarom werken we met Johnny Joker?</w:t>
      </w:r>
    </w:p>
    <w:p w14:paraId="3614D252" w14:textId="30D973E3" w:rsidR="00555257" w:rsidRPr="00FF7B88" w:rsidRDefault="00317B6A" w:rsidP="006657EC">
      <w:pPr>
        <w:jc w:val="both"/>
        <w:rPr>
          <w:rFonts w:cs="Arial"/>
          <w:bCs/>
          <w:sz w:val="22"/>
          <w:szCs w:val="22"/>
        </w:rPr>
      </w:pPr>
      <w:r>
        <w:rPr>
          <w:rFonts w:cs="Arial"/>
          <w:bCs/>
          <w:sz w:val="22"/>
          <w:szCs w:val="22"/>
        </w:rPr>
        <w:t>Een</w:t>
      </w:r>
      <w:r w:rsidR="00555257" w:rsidRPr="00FF7B88">
        <w:rPr>
          <w:rFonts w:cs="Arial"/>
          <w:bCs/>
          <w:sz w:val="22"/>
          <w:szCs w:val="22"/>
        </w:rPr>
        <w:t xml:space="preserve"> gebit </w:t>
      </w:r>
      <w:r>
        <w:rPr>
          <w:rFonts w:cs="Arial"/>
          <w:bCs/>
          <w:sz w:val="22"/>
          <w:szCs w:val="22"/>
        </w:rPr>
        <w:t xml:space="preserve">kan </w:t>
      </w:r>
      <w:r w:rsidR="00555257" w:rsidRPr="00FF7B88">
        <w:rPr>
          <w:rFonts w:cs="Arial"/>
          <w:bCs/>
          <w:sz w:val="22"/>
          <w:szCs w:val="22"/>
        </w:rPr>
        <w:t>een leven lang mooi en gezond blij</w:t>
      </w:r>
      <w:r>
        <w:rPr>
          <w:rFonts w:cs="Arial"/>
          <w:bCs/>
          <w:sz w:val="22"/>
          <w:szCs w:val="22"/>
        </w:rPr>
        <w:t>ven</w:t>
      </w:r>
      <w:r w:rsidR="00555257" w:rsidRPr="00FF7B88">
        <w:rPr>
          <w:rFonts w:cs="Arial"/>
          <w:bCs/>
          <w:sz w:val="22"/>
          <w:szCs w:val="22"/>
        </w:rPr>
        <w:t xml:space="preserve">. </w:t>
      </w:r>
      <w:r>
        <w:rPr>
          <w:rFonts w:cs="Arial"/>
          <w:bCs/>
          <w:sz w:val="22"/>
          <w:szCs w:val="22"/>
        </w:rPr>
        <w:t>Als mondzorgverleners helpen</w:t>
      </w:r>
      <w:r w:rsidR="003E2C01" w:rsidRPr="00FF7B88">
        <w:rPr>
          <w:rFonts w:cs="Arial"/>
          <w:bCs/>
          <w:sz w:val="22"/>
          <w:szCs w:val="22"/>
        </w:rPr>
        <w:t xml:space="preserve"> we </w:t>
      </w:r>
      <w:r>
        <w:rPr>
          <w:rFonts w:cs="Arial"/>
          <w:bCs/>
          <w:sz w:val="22"/>
          <w:szCs w:val="22"/>
        </w:rPr>
        <w:t xml:space="preserve">daar </w:t>
      </w:r>
      <w:r w:rsidR="003E2C01" w:rsidRPr="00FF7B88">
        <w:rPr>
          <w:rFonts w:cs="Arial"/>
          <w:bCs/>
          <w:sz w:val="22"/>
          <w:szCs w:val="22"/>
        </w:rPr>
        <w:t>graag</w:t>
      </w:r>
      <w:r>
        <w:rPr>
          <w:rFonts w:cs="Arial"/>
          <w:bCs/>
          <w:sz w:val="22"/>
          <w:szCs w:val="22"/>
        </w:rPr>
        <w:t xml:space="preserve"> bij</w:t>
      </w:r>
      <w:r w:rsidR="00555257" w:rsidRPr="00FF7B88">
        <w:rPr>
          <w:rFonts w:cs="Arial"/>
          <w:bCs/>
          <w:sz w:val="22"/>
          <w:szCs w:val="22"/>
        </w:rPr>
        <w:t xml:space="preserve">! </w:t>
      </w:r>
      <w:r>
        <w:rPr>
          <w:rFonts w:cs="Arial"/>
          <w:bCs/>
          <w:sz w:val="22"/>
          <w:szCs w:val="22"/>
        </w:rPr>
        <w:t>Wij streven</w:t>
      </w:r>
      <w:r w:rsidR="00555257" w:rsidRPr="00FF7B88">
        <w:rPr>
          <w:rFonts w:cs="Arial"/>
          <w:bCs/>
          <w:sz w:val="22"/>
          <w:szCs w:val="22"/>
        </w:rPr>
        <w:t xml:space="preserve"> naar kwalitatief goede zorg en naar nul gaatjes. Een gaatje is namelijk niet nodig, en goed te voorkomen als ouder en kind de juiste kennis en vaardigheden hebben. </w:t>
      </w:r>
      <w:r>
        <w:rPr>
          <w:rFonts w:cs="Arial"/>
          <w:bCs/>
          <w:sz w:val="22"/>
          <w:szCs w:val="22"/>
        </w:rPr>
        <w:t xml:space="preserve">Met Johnny Joker kunnen we deze goede zorg geven én uw kind enthousiast maken over (mond)gezondheid. </w:t>
      </w:r>
    </w:p>
    <w:p w14:paraId="57D56263" w14:textId="77777777" w:rsidR="00212646" w:rsidRPr="00FF7B88" w:rsidRDefault="00212646" w:rsidP="006657EC">
      <w:pPr>
        <w:jc w:val="both"/>
        <w:rPr>
          <w:rFonts w:cs="Arial"/>
          <w:bCs/>
          <w:sz w:val="22"/>
          <w:szCs w:val="22"/>
        </w:rPr>
      </w:pPr>
    </w:p>
    <w:p w14:paraId="302C5E8F" w14:textId="77777777" w:rsidR="00212646" w:rsidRPr="00FF7B88" w:rsidRDefault="00212646" w:rsidP="006657EC">
      <w:pPr>
        <w:jc w:val="both"/>
        <w:rPr>
          <w:rFonts w:cs="Arial"/>
          <w:b/>
          <w:sz w:val="22"/>
          <w:szCs w:val="22"/>
        </w:rPr>
      </w:pPr>
      <w:r w:rsidRPr="00FF7B88">
        <w:rPr>
          <w:rFonts w:cs="Arial"/>
          <w:b/>
          <w:sz w:val="22"/>
          <w:szCs w:val="22"/>
        </w:rPr>
        <w:t>Alle voordelen op een rij</w:t>
      </w:r>
    </w:p>
    <w:p w14:paraId="313471B0" w14:textId="77777777" w:rsidR="00212646" w:rsidRPr="00FF7B88" w:rsidRDefault="00212646" w:rsidP="006657EC">
      <w:pPr>
        <w:pStyle w:val="Lijstalinea"/>
        <w:numPr>
          <w:ilvl w:val="0"/>
          <w:numId w:val="3"/>
        </w:numPr>
        <w:jc w:val="both"/>
        <w:rPr>
          <w:rFonts w:cs="Arial"/>
          <w:b/>
          <w:sz w:val="22"/>
          <w:szCs w:val="22"/>
        </w:rPr>
      </w:pPr>
      <w:r w:rsidRPr="00FF7B88">
        <w:rPr>
          <w:rFonts w:cs="Arial"/>
          <w:sz w:val="22"/>
          <w:szCs w:val="22"/>
        </w:rPr>
        <w:t>Een gezond kind met een sterk gebit</w:t>
      </w:r>
    </w:p>
    <w:p w14:paraId="43FA2954" w14:textId="77777777" w:rsidR="00212646" w:rsidRPr="00FF7B88" w:rsidRDefault="00212646" w:rsidP="006657EC">
      <w:pPr>
        <w:pStyle w:val="Lijstalinea"/>
        <w:numPr>
          <w:ilvl w:val="0"/>
          <w:numId w:val="3"/>
        </w:numPr>
        <w:jc w:val="both"/>
        <w:rPr>
          <w:rFonts w:cs="Arial"/>
          <w:sz w:val="22"/>
          <w:szCs w:val="22"/>
        </w:rPr>
      </w:pPr>
      <w:r w:rsidRPr="00FF7B88">
        <w:rPr>
          <w:rFonts w:cs="Arial"/>
          <w:sz w:val="22"/>
          <w:szCs w:val="22"/>
        </w:rPr>
        <w:t>Vertrouwen en positieve ervaringen bij de tandartsstoel, en geen angst voor de tandarts</w:t>
      </w:r>
    </w:p>
    <w:p w14:paraId="6F1064CA" w14:textId="77777777" w:rsidR="00212646" w:rsidRPr="00FF7B88" w:rsidRDefault="00212646" w:rsidP="006657EC">
      <w:pPr>
        <w:pStyle w:val="Lijstalinea"/>
        <w:numPr>
          <w:ilvl w:val="0"/>
          <w:numId w:val="3"/>
        </w:numPr>
        <w:jc w:val="both"/>
        <w:rPr>
          <w:rFonts w:cs="Arial"/>
          <w:sz w:val="22"/>
          <w:szCs w:val="22"/>
        </w:rPr>
      </w:pPr>
      <w:r w:rsidRPr="00FF7B88">
        <w:rPr>
          <w:rFonts w:cs="Arial"/>
          <w:sz w:val="22"/>
          <w:szCs w:val="22"/>
        </w:rPr>
        <w:t xml:space="preserve">Meer plezier en routine in de verzorging van het gebit en lichaam </w:t>
      </w:r>
    </w:p>
    <w:p w14:paraId="62F77B16" w14:textId="77777777" w:rsidR="00212646" w:rsidRPr="00FF7B88" w:rsidRDefault="00212646" w:rsidP="006657EC">
      <w:pPr>
        <w:pStyle w:val="Lijstalinea"/>
        <w:numPr>
          <w:ilvl w:val="0"/>
          <w:numId w:val="3"/>
        </w:numPr>
        <w:jc w:val="both"/>
        <w:rPr>
          <w:rFonts w:cs="Arial"/>
          <w:sz w:val="22"/>
          <w:szCs w:val="22"/>
        </w:rPr>
      </w:pPr>
      <w:r w:rsidRPr="00FF7B88">
        <w:rPr>
          <w:rFonts w:eastAsia="Times New Roman" w:cs="Arial"/>
          <w:sz w:val="22"/>
          <w:szCs w:val="22"/>
          <w:lang w:eastAsia="nl-NL"/>
        </w:rPr>
        <w:t xml:space="preserve">Uw kind wordt een zelfstandige, blije poetser met kennis van gezonde voeding </w:t>
      </w:r>
    </w:p>
    <w:p w14:paraId="4B39F5CD" w14:textId="77777777" w:rsidR="00212646" w:rsidRPr="00FF7B88" w:rsidRDefault="00212646" w:rsidP="006657EC">
      <w:pPr>
        <w:pStyle w:val="Lijstalinea"/>
        <w:numPr>
          <w:ilvl w:val="0"/>
          <w:numId w:val="3"/>
        </w:numPr>
        <w:jc w:val="both"/>
        <w:rPr>
          <w:rFonts w:cs="Arial"/>
          <w:sz w:val="22"/>
          <w:szCs w:val="22"/>
        </w:rPr>
      </w:pPr>
      <w:r w:rsidRPr="00FF7B88">
        <w:rPr>
          <w:rFonts w:cs="Arial"/>
          <w:sz w:val="22"/>
          <w:szCs w:val="22"/>
        </w:rPr>
        <w:t>Deelname aan Johnny Joker wordt vergoed door uw basisverzekering</w:t>
      </w:r>
    </w:p>
    <w:p w14:paraId="09978827" w14:textId="77777777" w:rsidR="002855C0" w:rsidRPr="00FF7B88" w:rsidRDefault="002855C0" w:rsidP="006657EC">
      <w:pPr>
        <w:jc w:val="both"/>
        <w:rPr>
          <w:rFonts w:cs="Arial"/>
          <w:sz w:val="22"/>
          <w:szCs w:val="22"/>
        </w:rPr>
      </w:pPr>
    </w:p>
    <w:p w14:paraId="154EE902" w14:textId="77777777" w:rsidR="002855C0" w:rsidRPr="00FF7B88" w:rsidRDefault="007855B6" w:rsidP="006657EC">
      <w:pPr>
        <w:jc w:val="both"/>
        <w:rPr>
          <w:rFonts w:cs="Arial"/>
          <w:b/>
          <w:sz w:val="22"/>
          <w:szCs w:val="22"/>
        </w:rPr>
      </w:pPr>
      <w:r w:rsidRPr="00FF7B88">
        <w:rPr>
          <w:rFonts w:cs="Arial"/>
          <w:b/>
          <w:sz w:val="22"/>
          <w:szCs w:val="22"/>
        </w:rPr>
        <w:t>Gebruikt</w:t>
      </w:r>
      <w:r w:rsidR="003F3532" w:rsidRPr="00FF7B88">
        <w:rPr>
          <w:rFonts w:cs="Arial"/>
          <w:b/>
          <w:sz w:val="22"/>
          <w:szCs w:val="22"/>
        </w:rPr>
        <w:t xml:space="preserve"> Johnny Joker wetenschappelijke kennis?</w:t>
      </w:r>
    </w:p>
    <w:p w14:paraId="0F4DA4FB" w14:textId="7502E3D7" w:rsidR="006657EC" w:rsidRDefault="002855C0" w:rsidP="006657EC">
      <w:pPr>
        <w:jc w:val="both"/>
        <w:rPr>
          <w:rFonts w:cs="Arial"/>
          <w:sz w:val="22"/>
          <w:szCs w:val="22"/>
        </w:rPr>
      </w:pPr>
      <w:r w:rsidRPr="00FF7B88">
        <w:rPr>
          <w:rFonts w:cs="Arial"/>
          <w:sz w:val="22"/>
          <w:szCs w:val="22"/>
        </w:rPr>
        <w:t xml:space="preserve">Johnny Joker </w:t>
      </w:r>
      <w:r w:rsidR="00D264EE">
        <w:rPr>
          <w:rFonts w:cs="Arial"/>
          <w:sz w:val="22"/>
          <w:szCs w:val="22"/>
        </w:rPr>
        <w:t xml:space="preserve">leert gezond gedrag aan </w:t>
      </w:r>
      <w:r w:rsidRPr="00FF7B88">
        <w:rPr>
          <w:rFonts w:cs="Arial"/>
          <w:sz w:val="22"/>
          <w:szCs w:val="22"/>
        </w:rPr>
        <w:t>via</w:t>
      </w:r>
      <w:r w:rsidR="003E2113">
        <w:rPr>
          <w:rFonts w:cs="Arial"/>
          <w:sz w:val="22"/>
          <w:szCs w:val="22"/>
        </w:rPr>
        <w:t xml:space="preserve"> </w:t>
      </w:r>
      <w:r w:rsidR="00E83CFC" w:rsidRPr="00FF7B88">
        <w:rPr>
          <w:rFonts w:cs="Arial"/>
          <w:sz w:val="22"/>
          <w:szCs w:val="22"/>
        </w:rPr>
        <w:t>vermaak</w:t>
      </w:r>
      <w:r w:rsidRPr="00FF7B88">
        <w:rPr>
          <w:rFonts w:cs="Arial"/>
          <w:sz w:val="22"/>
          <w:szCs w:val="22"/>
        </w:rPr>
        <w:t xml:space="preserve">. </w:t>
      </w:r>
      <w:r w:rsidR="00577582" w:rsidRPr="00FF7B88">
        <w:rPr>
          <w:rFonts w:cs="Arial"/>
          <w:sz w:val="22"/>
          <w:szCs w:val="22"/>
        </w:rPr>
        <w:t>Naast</w:t>
      </w:r>
      <w:r w:rsidRPr="00FF7B88">
        <w:rPr>
          <w:rFonts w:cs="Arial"/>
          <w:sz w:val="22"/>
          <w:szCs w:val="22"/>
        </w:rPr>
        <w:t xml:space="preserve"> </w:t>
      </w:r>
      <w:r w:rsidR="00D264EE">
        <w:rPr>
          <w:rFonts w:cs="Arial"/>
          <w:sz w:val="22"/>
          <w:szCs w:val="22"/>
        </w:rPr>
        <w:t>‘</w:t>
      </w:r>
      <w:r w:rsidRPr="00FF7B88">
        <w:rPr>
          <w:rFonts w:cs="Arial"/>
          <w:sz w:val="22"/>
          <w:szCs w:val="22"/>
        </w:rPr>
        <w:t>entertainment education</w:t>
      </w:r>
      <w:r w:rsidR="00D264EE">
        <w:rPr>
          <w:rFonts w:cs="Arial"/>
          <w:sz w:val="22"/>
          <w:szCs w:val="22"/>
        </w:rPr>
        <w:t>’</w:t>
      </w:r>
      <w:r w:rsidRPr="00FF7B88">
        <w:rPr>
          <w:rFonts w:cs="Arial"/>
          <w:sz w:val="22"/>
          <w:szCs w:val="22"/>
        </w:rPr>
        <w:t xml:space="preserve"> </w:t>
      </w:r>
      <w:r w:rsidR="00577582" w:rsidRPr="00FF7B88">
        <w:rPr>
          <w:rFonts w:cs="Arial"/>
          <w:sz w:val="22"/>
          <w:szCs w:val="22"/>
        </w:rPr>
        <w:t xml:space="preserve">wordt ook </w:t>
      </w:r>
      <w:r w:rsidR="00AA358D" w:rsidRPr="00FF7B88">
        <w:rPr>
          <w:rFonts w:cs="Arial"/>
          <w:sz w:val="22"/>
          <w:szCs w:val="22"/>
        </w:rPr>
        <w:t xml:space="preserve">een bewezen </w:t>
      </w:r>
      <w:r w:rsidR="00E04FF2" w:rsidRPr="00FF7B88">
        <w:rPr>
          <w:rFonts w:cs="Arial"/>
          <w:sz w:val="22"/>
          <w:szCs w:val="22"/>
        </w:rPr>
        <w:t>methode</w:t>
      </w:r>
      <w:r w:rsidR="005B2650">
        <w:rPr>
          <w:rFonts w:cs="Arial"/>
          <w:sz w:val="22"/>
          <w:szCs w:val="22"/>
          <w:vertAlign w:val="superscript"/>
        </w:rPr>
        <w:t xml:space="preserve">  </w:t>
      </w:r>
      <w:r w:rsidR="00E04FF2" w:rsidRPr="00FF7B88">
        <w:rPr>
          <w:rFonts w:cs="Arial"/>
          <w:sz w:val="22"/>
          <w:szCs w:val="22"/>
        </w:rPr>
        <w:t xml:space="preserve">toegepast die </w:t>
      </w:r>
      <w:r w:rsidR="00975F05" w:rsidRPr="00FF7B88">
        <w:rPr>
          <w:rFonts w:cs="Arial"/>
          <w:sz w:val="22"/>
          <w:szCs w:val="22"/>
        </w:rPr>
        <w:t>de mondzorg verbetert</w:t>
      </w:r>
      <w:r w:rsidR="00577582" w:rsidRPr="00FF7B88">
        <w:rPr>
          <w:rFonts w:cs="Arial"/>
          <w:sz w:val="22"/>
          <w:szCs w:val="22"/>
        </w:rPr>
        <w:t>.</w:t>
      </w:r>
      <w:r w:rsidR="00AA358D" w:rsidRPr="00FF7B88">
        <w:rPr>
          <w:rFonts w:cs="Arial"/>
          <w:sz w:val="22"/>
          <w:szCs w:val="22"/>
        </w:rPr>
        <w:t xml:space="preserve"> </w:t>
      </w:r>
      <w:r w:rsidR="00E04FF2" w:rsidRPr="00FF7B88">
        <w:rPr>
          <w:rFonts w:cs="Arial"/>
          <w:sz w:val="22"/>
          <w:szCs w:val="22"/>
        </w:rPr>
        <w:t xml:space="preserve">De methode wijkt af van </w:t>
      </w:r>
      <w:r w:rsidR="00127189" w:rsidRPr="00FF7B88">
        <w:rPr>
          <w:rFonts w:cs="Arial"/>
          <w:sz w:val="22"/>
          <w:szCs w:val="22"/>
        </w:rPr>
        <w:t>een</w:t>
      </w:r>
      <w:r w:rsidR="00E04FF2" w:rsidRPr="00FF7B88">
        <w:rPr>
          <w:rFonts w:cs="Arial"/>
          <w:sz w:val="22"/>
          <w:szCs w:val="22"/>
        </w:rPr>
        <w:t xml:space="preserve"> </w:t>
      </w:r>
      <w:r w:rsidR="00127189" w:rsidRPr="00FF7B88">
        <w:rPr>
          <w:rFonts w:cs="Arial"/>
          <w:sz w:val="22"/>
          <w:szCs w:val="22"/>
        </w:rPr>
        <w:t>gebits</w:t>
      </w:r>
      <w:r w:rsidR="00E04FF2" w:rsidRPr="00FF7B88">
        <w:rPr>
          <w:rFonts w:cs="Arial"/>
          <w:sz w:val="22"/>
          <w:szCs w:val="22"/>
        </w:rPr>
        <w:t xml:space="preserve">controle elke 6-12 maanden, zoals u dat </w:t>
      </w:r>
      <w:r w:rsidR="00127189" w:rsidRPr="00FF7B88">
        <w:rPr>
          <w:rFonts w:cs="Arial"/>
          <w:sz w:val="22"/>
          <w:szCs w:val="22"/>
        </w:rPr>
        <w:t>waarschijnlijk</w:t>
      </w:r>
      <w:r w:rsidR="005329AE" w:rsidRPr="00FF7B88">
        <w:rPr>
          <w:rFonts w:cs="Arial"/>
          <w:sz w:val="22"/>
          <w:szCs w:val="22"/>
        </w:rPr>
        <w:t xml:space="preserve"> </w:t>
      </w:r>
      <w:r w:rsidR="00E04FF2" w:rsidRPr="00FF7B88">
        <w:rPr>
          <w:rFonts w:cs="Arial"/>
          <w:sz w:val="22"/>
          <w:szCs w:val="22"/>
        </w:rPr>
        <w:t>gewend bent. De nieuwe methode is slimmer en effectiever, en met Johnny Joker ook nog leuker en makkelijker</w:t>
      </w:r>
      <w:r w:rsidR="00AA358D" w:rsidRPr="00FF7B88">
        <w:rPr>
          <w:rFonts w:cs="Arial"/>
          <w:sz w:val="22"/>
          <w:szCs w:val="22"/>
        </w:rPr>
        <w:t xml:space="preserve">. </w:t>
      </w:r>
      <w:r w:rsidR="00577582" w:rsidRPr="00FF7B88">
        <w:rPr>
          <w:rFonts w:cs="Arial"/>
          <w:sz w:val="22"/>
          <w:szCs w:val="22"/>
        </w:rPr>
        <w:t>Na</w:t>
      </w:r>
      <w:r w:rsidRPr="00FF7B88">
        <w:rPr>
          <w:rFonts w:cs="Arial"/>
          <w:sz w:val="22"/>
          <w:szCs w:val="22"/>
        </w:rPr>
        <w:t xml:space="preserve"> elk </w:t>
      </w:r>
      <w:r w:rsidR="00577582" w:rsidRPr="00FF7B88">
        <w:rPr>
          <w:rFonts w:cs="Arial"/>
          <w:sz w:val="22"/>
          <w:szCs w:val="22"/>
        </w:rPr>
        <w:t>praktijk</w:t>
      </w:r>
      <w:r w:rsidRPr="00FF7B88">
        <w:rPr>
          <w:rFonts w:cs="Arial"/>
          <w:sz w:val="22"/>
          <w:szCs w:val="22"/>
        </w:rPr>
        <w:t xml:space="preserve">bezoek wordt bepaald wanneer uw kind terug </w:t>
      </w:r>
      <w:r w:rsidR="00E04FF2" w:rsidRPr="00FF7B88">
        <w:rPr>
          <w:rFonts w:cs="Arial"/>
          <w:sz w:val="22"/>
          <w:szCs w:val="22"/>
        </w:rPr>
        <w:t xml:space="preserve">mag </w:t>
      </w:r>
      <w:r w:rsidRPr="00FF7B88">
        <w:rPr>
          <w:rFonts w:cs="Arial"/>
          <w:sz w:val="22"/>
          <w:szCs w:val="22"/>
        </w:rPr>
        <w:t xml:space="preserve">komen. Gaat het goed? Dan is het volgende bezoek wat later. Als er extra aandacht nodig is dan komt uw kind </w:t>
      </w:r>
      <w:r w:rsidR="00577582" w:rsidRPr="00FF7B88">
        <w:rPr>
          <w:rFonts w:cs="Arial"/>
          <w:sz w:val="22"/>
          <w:szCs w:val="22"/>
        </w:rPr>
        <w:t xml:space="preserve">juist </w:t>
      </w:r>
      <w:r w:rsidRPr="00FF7B88">
        <w:rPr>
          <w:rFonts w:cs="Arial"/>
          <w:sz w:val="22"/>
          <w:szCs w:val="22"/>
        </w:rPr>
        <w:t xml:space="preserve">eerder terug. </w:t>
      </w:r>
      <w:r w:rsidR="00E04FF2" w:rsidRPr="00FF7B88">
        <w:rPr>
          <w:rFonts w:cs="Arial"/>
          <w:sz w:val="22"/>
          <w:szCs w:val="22"/>
        </w:rPr>
        <w:t>Zo</w:t>
      </w:r>
      <w:r w:rsidRPr="00FF7B88">
        <w:rPr>
          <w:rFonts w:cs="Arial"/>
          <w:sz w:val="22"/>
          <w:szCs w:val="22"/>
        </w:rPr>
        <w:t xml:space="preserve"> </w:t>
      </w:r>
      <w:r w:rsidR="00577582" w:rsidRPr="00FF7B88">
        <w:rPr>
          <w:rFonts w:cs="Arial"/>
          <w:sz w:val="22"/>
          <w:szCs w:val="22"/>
        </w:rPr>
        <w:t xml:space="preserve">krijgt </w:t>
      </w:r>
      <w:r w:rsidR="00E04FF2" w:rsidRPr="00FF7B88">
        <w:rPr>
          <w:rFonts w:cs="Arial"/>
          <w:sz w:val="22"/>
          <w:szCs w:val="22"/>
        </w:rPr>
        <w:t xml:space="preserve">ieder kind </w:t>
      </w:r>
      <w:r w:rsidRPr="00FF7B88">
        <w:rPr>
          <w:rFonts w:cs="Arial"/>
          <w:sz w:val="22"/>
          <w:szCs w:val="22"/>
        </w:rPr>
        <w:t>passende zorg</w:t>
      </w:r>
      <w:r w:rsidR="00577582" w:rsidRPr="00FF7B88">
        <w:rPr>
          <w:rFonts w:cs="Arial"/>
          <w:sz w:val="22"/>
          <w:szCs w:val="22"/>
        </w:rPr>
        <w:t xml:space="preserve">. </w:t>
      </w:r>
    </w:p>
    <w:p w14:paraId="30BEEDF4" w14:textId="77777777" w:rsidR="00D65EB2" w:rsidRPr="00FF7B88" w:rsidRDefault="00D65EB2" w:rsidP="006657EC">
      <w:pPr>
        <w:jc w:val="both"/>
        <w:rPr>
          <w:rFonts w:cs="Arial"/>
          <w:sz w:val="22"/>
          <w:szCs w:val="22"/>
        </w:rPr>
      </w:pPr>
    </w:p>
    <w:p w14:paraId="27BB6908" w14:textId="77777777" w:rsidR="002855C0" w:rsidRPr="00FF7B88" w:rsidRDefault="00D65EB2" w:rsidP="006657EC">
      <w:pPr>
        <w:jc w:val="both"/>
        <w:rPr>
          <w:rFonts w:cs="Arial"/>
          <w:sz w:val="22"/>
          <w:szCs w:val="22"/>
        </w:rPr>
      </w:pPr>
      <w:r w:rsidRPr="00CC363A">
        <w:rPr>
          <w:rFonts w:cs="Arial"/>
          <w:noProof/>
          <w:sz w:val="22"/>
          <w:szCs w:val="22"/>
        </w:rPr>
        <w:drawing>
          <wp:inline distT="0" distB="0" distL="0" distR="0" wp14:anchorId="08A1F718" wp14:editId="48911A4D">
            <wp:extent cx="5756910" cy="2394585"/>
            <wp:effectExtent l="0" t="0" r="0" b="5715"/>
            <wp:docPr id="2" name="Afbeelding 4">
              <a:extLst xmlns:a="http://schemas.openxmlformats.org/drawingml/2006/main">
                <a:ext uri="{FF2B5EF4-FFF2-40B4-BE49-F238E27FC236}">
                  <a16:creationId xmlns:a16="http://schemas.microsoft.com/office/drawing/2014/main" id="{3306FA58-92E8-B349-BA46-1EA6F8E017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3306FA58-92E8-B349-BA46-1EA6F8E017B3}"/>
                        </a:ext>
                      </a:extLst>
                    </pic:cNvPr>
                    <pic:cNvPicPr>
                      <a:picLocks noChangeAspect="1"/>
                    </pic:cNvPicPr>
                  </pic:nvPicPr>
                  <pic:blipFill>
                    <a:blip r:embed="rId8"/>
                    <a:stretch>
                      <a:fillRect/>
                    </a:stretch>
                  </pic:blipFill>
                  <pic:spPr>
                    <a:xfrm>
                      <a:off x="0" y="0"/>
                      <a:ext cx="5756910" cy="2394585"/>
                    </a:xfrm>
                    <a:prstGeom prst="rect">
                      <a:avLst/>
                    </a:prstGeom>
                  </pic:spPr>
                </pic:pic>
              </a:graphicData>
            </a:graphic>
          </wp:inline>
        </w:drawing>
      </w:r>
      <w:r w:rsidR="001D7632" w:rsidRPr="00FF7B88">
        <w:rPr>
          <w:rFonts w:cs="Arial"/>
          <w:sz w:val="22"/>
          <w:szCs w:val="22"/>
        </w:rPr>
        <w:t xml:space="preserve"> </w:t>
      </w:r>
    </w:p>
    <w:p w14:paraId="5BB92502" w14:textId="77777777" w:rsidR="00D65EB2" w:rsidRDefault="00D65EB2" w:rsidP="006657EC">
      <w:pPr>
        <w:jc w:val="both"/>
        <w:rPr>
          <w:rFonts w:cs="Arial"/>
          <w:b/>
          <w:sz w:val="22"/>
          <w:szCs w:val="22"/>
        </w:rPr>
      </w:pPr>
    </w:p>
    <w:p w14:paraId="68CD940B" w14:textId="77777777" w:rsidR="00B14877" w:rsidRDefault="00B14877" w:rsidP="006657EC">
      <w:pPr>
        <w:jc w:val="both"/>
        <w:rPr>
          <w:rFonts w:cs="Arial"/>
          <w:b/>
          <w:sz w:val="22"/>
          <w:szCs w:val="22"/>
        </w:rPr>
      </w:pPr>
    </w:p>
    <w:p w14:paraId="31B54D6D" w14:textId="77777777" w:rsidR="00557AE5" w:rsidRPr="00FF7B88" w:rsidRDefault="00E9656F" w:rsidP="006657EC">
      <w:pPr>
        <w:jc w:val="both"/>
        <w:rPr>
          <w:rFonts w:cs="Arial"/>
          <w:b/>
          <w:sz w:val="22"/>
          <w:szCs w:val="22"/>
        </w:rPr>
      </w:pPr>
      <w:r w:rsidRPr="00FF7B88">
        <w:rPr>
          <w:rFonts w:cs="Arial"/>
          <w:b/>
          <w:sz w:val="22"/>
          <w:szCs w:val="22"/>
        </w:rPr>
        <w:t xml:space="preserve">Hoe werkt </w:t>
      </w:r>
      <w:r w:rsidR="007855B6" w:rsidRPr="00FF7B88">
        <w:rPr>
          <w:rFonts w:cs="Arial"/>
          <w:b/>
          <w:sz w:val="22"/>
          <w:szCs w:val="22"/>
        </w:rPr>
        <w:t>Johnny Joker</w:t>
      </w:r>
      <w:r w:rsidR="00872EC3" w:rsidRPr="00FF7B88">
        <w:rPr>
          <w:rFonts w:cs="Arial"/>
          <w:b/>
          <w:sz w:val="22"/>
          <w:szCs w:val="22"/>
        </w:rPr>
        <w:t xml:space="preserve"> in de praktijk</w:t>
      </w:r>
      <w:r w:rsidRPr="00FF7B88">
        <w:rPr>
          <w:rFonts w:cs="Arial"/>
          <w:b/>
          <w:sz w:val="22"/>
          <w:szCs w:val="22"/>
        </w:rPr>
        <w:t>?</w:t>
      </w:r>
    </w:p>
    <w:p w14:paraId="136829DD" w14:textId="77777777" w:rsidR="00212646" w:rsidRPr="00FF7B88" w:rsidRDefault="00070AB8" w:rsidP="006657EC">
      <w:pPr>
        <w:pStyle w:val="Lijstalinea"/>
        <w:numPr>
          <w:ilvl w:val="0"/>
          <w:numId w:val="5"/>
        </w:numPr>
        <w:jc w:val="both"/>
        <w:rPr>
          <w:rFonts w:cs="Arial"/>
          <w:bCs/>
          <w:sz w:val="22"/>
          <w:szCs w:val="22"/>
        </w:rPr>
      </w:pPr>
      <w:r w:rsidRPr="00FF7B88">
        <w:rPr>
          <w:rFonts w:cs="Arial"/>
          <w:bCs/>
          <w:sz w:val="22"/>
          <w:szCs w:val="22"/>
        </w:rPr>
        <w:t xml:space="preserve">U </w:t>
      </w:r>
      <w:r w:rsidR="00E04FF2" w:rsidRPr="00FF7B88">
        <w:rPr>
          <w:rFonts w:cs="Arial"/>
          <w:bCs/>
          <w:sz w:val="22"/>
          <w:szCs w:val="22"/>
        </w:rPr>
        <w:t>plant een</w:t>
      </w:r>
      <w:r w:rsidR="00E9656F" w:rsidRPr="00FF7B88">
        <w:rPr>
          <w:rFonts w:cs="Arial"/>
          <w:bCs/>
          <w:sz w:val="22"/>
          <w:szCs w:val="22"/>
        </w:rPr>
        <w:t xml:space="preserve"> afspraak bij de mondhygiënist of preventie-assistent. </w:t>
      </w:r>
    </w:p>
    <w:p w14:paraId="1E1ABFE8" w14:textId="77777777" w:rsidR="00212646" w:rsidRPr="00FF7B88" w:rsidRDefault="00E9656F" w:rsidP="006657EC">
      <w:pPr>
        <w:pStyle w:val="Lijstalinea"/>
        <w:numPr>
          <w:ilvl w:val="0"/>
          <w:numId w:val="5"/>
        </w:numPr>
        <w:jc w:val="both"/>
        <w:rPr>
          <w:rFonts w:cs="Arial"/>
          <w:bCs/>
          <w:sz w:val="22"/>
          <w:szCs w:val="22"/>
        </w:rPr>
      </w:pPr>
      <w:r w:rsidRPr="00FF7B88">
        <w:rPr>
          <w:rFonts w:cs="Arial"/>
          <w:bCs/>
          <w:sz w:val="22"/>
          <w:szCs w:val="22"/>
        </w:rPr>
        <w:t xml:space="preserve">Tijdens deze afspraak </w:t>
      </w:r>
      <w:r w:rsidR="004C4234" w:rsidRPr="00FF7B88">
        <w:rPr>
          <w:rFonts w:cs="Arial"/>
          <w:bCs/>
          <w:sz w:val="22"/>
          <w:szCs w:val="22"/>
        </w:rPr>
        <w:t xml:space="preserve">kunnen kinderen punten sparen voor leuke en leerzame beloningen zoals boekjes en spelletjes. </w:t>
      </w:r>
      <w:r w:rsidR="00E04FF2" w:rsidRPr="00FF7B88">
        <w:rPr>
          <w:rFonts w:cs="Arial"/>
          <w:bCs/>
          <w:sz w:val="22"/>
          <w:szCs w:val="22"/>
        </w:rPr>
        <w:t>Met</w:t>
      </w:r>
      <w:r w:rsidRPr="00FF7B88">
        <w:rPr>
          <w:rFonts w:cs="Arial"/>
          <w:bCs/>
          <w:sz w:val="22"/>
          <w:szCs w:val="22"/>
        </w:rPr>
        <w:t xml:space="preserve"> ‘Johnny’s Puntenkaart’ </w:t>
      </w:r>
      <w:r w:rsidR="001D7632" w:rsidRPr="00FF7B88">
        <w:rPr>
          <w:rFonts w:cs="Arial"/>
          <w:bCs/>
          <w:sz w:val="22"/>
          <w:szCs w:val="22"/>
        </w:rPr>
        <w:t xml:space="preserve">wordt </w:t>
      </w:r>
      <w:r w:rsidR="005E2316" w:rsidRPr="00FF7B88">
        <w:rPr>
          <w:rFonts w:cs="Arial"/>
          <w:bCs/>
          <w:sz w:val="22"/>
          <w:szCs w:val="22"/>
        </w:rPr>
        <w:t>aangegeven w</w:t>
      </w:r>
      <w:r w:rsidRPr="00FF7B88">
        <w:rPr>
          <w:rFonts w:cs="Arial"/>
          <w:bCs/>
          <w:sz w:val="22"/>
          <w:szCs w:val="22"/>
        </w:rPr>
        <w:t xml:space="preserve">at er al goed gaat en wat er beter kan. </w:t>
      </w:r>
    </w:p>
    <w:p w14:paraId="0340D8BD" w14:textId="77777777" w:rsidR="00212646" w:rsidRPr="00FF7B88" w:rsidRDefault="00B14877" w:rsidP="006657EC">
      <w:pPr>
        <w:pStyle w:val="Lijstalinea"/>
        <w:numPr>
          <w:ilvl w:val="0"/>
          <w:numId w:val="5"/>
        </w:numPr>
        <w:jc w:val="both"/>
        <w:rPr>
          <w:rFonts w:cs="Arial"/>
          <w:bCs/>
          <w:sz w:val="22"/>
          <w:szCs w:val="22"/>
        </w:rPr>
      </w:pPr>
      <w:r>
        <w:rPr>
          <w:rFonts w:cs="Arial"/>
          <w:bCs/>
          <w:sz w:val="22"/>
          <w:szCs w:val="22"/>
        </w:rPr>
        <w:t>P</w:t>
      </w:r>
      <w:r w:rsidR="005329AE" w:rsidRPr="00FF7B88">
        <w:rPr>
          <w:rFonts w:cs="Arial"/>
          <w:bCs/>
          <w:sz w:val="22"/>
          <w:szCs w:val="22"/>
        </w:rPr>
        <w:t>er keer</w:t>
      </w:r>
      <w:r>
        <w:rPr>
          <w:rFonts w:cs="Arial"/>
          <w:bCs/>
          <w:sz w:val="22"/>
          <w:szCs w:val="22"/>
        </w:rPr>
        <w:t xml:space="preserve"> ontvangt u</w:t>
      </w:r>
      <w:r w:rsidR="005329AE" w:rsidRPr="00FF7B88">
        <w:rPr>
          <w:rFonts w:cs="Arial"/>
          <w:bCs/>
          <w:sz w:val="22"/>
          <w:szCs w:val="22"/>
        </w:rPr>
        <w:t xml:space="preserve"> een </w:t>
      </w:r>
      <w:r w:rsidR="005E2316" w:rsidRPr="00FF7B88">
        <w:rPr>
          <w:rFonts w:cs="Arial"/>
          <w:bCs/>
          <w:sz w:val="22"/>
          <w:szCs w:val="22"/>
        </w:rPr>
        <w:t xml:space="preserve">heldere en simpele </w:t>
      </w:r>
      <w:r w:rsidR="004C4234" w:rsidRPr="00FF7B88">
        <w:rPr>
          <w:rFonts w:cs="Arial"/>
          <w:bCs/>
          <w:sz w:val="22"/>
          <w:szCs w:val="22"/>
        </w:rPr>
        <w:t>instructiekaart</w:t>
      </w:r>
      <w:r w:rsidR="00E04FF2" w:rsidRPr="00FF7B88">
        <w:rPr>
          <w:rFonts w:cs="Arial"/>
          <w:bCs/>
          <w:sz w:val="22"/>
          <w:szCs w:val="22"/>
        </w:rPr>
        <w:t>. De instructiekaarten leggen uit</w:t>
      </w:r>
      <w:r w:rsidR="004C4234" w:rsidRPr="00FF7B88">
        <w:rPr>
          <w:rFonts w:cs="Arial"/>
          <w:bCs/>
          <w:sz w:val="22"/>
          <w:szCs w:val="22"/>
        </w:rPr>
        <w:t xml:space="preserve"> </w:t>
      </w:r>
      <w:r w:rsidR="005E2316" w:rsidRPr="00FF7B88">
        <w:rPr>
          <w:rFonts w:cs="Arial"/>
          <w:bCs/>
          <w:i/>
          <w:iCs/>
          <w:sz w:val="22"/>
          <w:szCs w:val="22"/>
        </w:rPr>
        <w:t>waarom</w:t>
      </w:r>
      <w:r w:rsidR="005E2316" w:rsidRPr="00FF7B88">
        <w:rPr>
          <w:rFonts w:cs="Arial"/>
          <w:bCs/>
          <w:sz w:val="22"/>
          <w:szCs w:val="22"/>
        </w:rPr>
        <w:t xml:space="preserve"> en </w:t>
      </w:r>
      <w:r w:rsidR="005E2316" w:rsidRPr="00FF7B88">
        <w:rPr>
          <w:rFonts w:cs="Arial"/>
          <w:bCs/>
          <w:i/>
          <w:iCs/>
          <w:sz w:val="22"/>
          <w:szCs w:val="22"/>
        </w:rPr>
        <w:t>hoe</w:t>
      </w:r>
      <w:r w:rsidR="005E2316" w:rsidRPr="00FF7B88">
        <w:rPr>
          <w:rFonts w:cs="Arial"/>
          <w:bCs/>
          <w:sz w:val="22"/>
          <w:szCs w:val="22"/>
        </w:rPr>
        <w:t xml:space="preserve"> </w:t>
      </w:r>
      <w:r w:rsidR="00975F05" w:rsidRPr="00FF7B88">
        <w:rPr>
          <w:rFonts w:cs="Arial"/>
          <w:bCs/>
          <w:sz w:val="22"/>
          <w:szCs w:val="22"/>
        </w:rPr>
        <w:t>u</w:t>
      </w:r>
      <w:r w:rsidR="005E2316" w:rsidRPr="00FF7B88">
        <w:rPr>
          <w:rFonts w:cs="Arial"/>
          <w:bCs/>
          <w:sz w:val="22"/>
          <w:szCs w:val="22"/>
        </w:rPr>
        <w:t xml:space="preserve"> kun</w:t>
      </w:r>
      <w:r w:rsidR="00975F05" w:rsidRPr="00FF7B88">
        <w:rPr>
          <w:rFonts w:cs="Arial"/>
          <w:bCs/>
          <w:sz w:val="22"/>
          <w:szCs w:val="22"/>
        </w:rPr>
        <w:t>t</w:t>
      </w:r>
      <w:r w:rsidR="005E2316" w:rsidRPr="00FF7B88">
        <w:rPr>
          <w:rFonts w:cs="Arial"/>
          <w:bCs/>
          <w:sz w:val="22"/>
          <w:szCs w:val="22"/>
        </w:rPr>
        <w:t xml:space="preserve"> helpen bij het </w:t>
      </w:r>
      <w:r w:rsidR="00070AB8" w:rsidRPr="00FF7B88">
        <w:rPr>
          <w:rFonts w:cs="Arial"/>
          <w:bCs/>
          <w:sz w:val="22"/>
          <w:szCs w:val="22"/>
        </w:rPr>
        <w:t xml:space="preserve">sterk en </w:t>
      </w:r>
      <w:r w:rsidR="00975F05" w:rsidRPr="00FF7B88">
        <w:rPr>
          <w:rFonts w:cs="Arial"/>
          <w:bCs/>
          <w:sz w:val="22"/>
          <w:szCs w:val="22"/>
        </w:rPr>
        <w:t>gezond houden</w:t>
      </w:r>
      <w:r w:rsidR="00070AB8" w:rsidRPr="00FF7B88">
        <w:rPr>
          <w:rFonts w:cs="Arial"/>
          <w:bCs/>
          <w:sz w:val="22"/>
          <w:szCs w:val="22"/>
        </w:rPr>
        <w:t xml:space="preserve"> van het gebit</w:t>
      </w:r>
      <w:r w:rsidR="005E2316" w:rsidRPr="00FF7B88">
        <w:rPr>
          <w:rFonts w:cs="Arial"/>
          <w:bCs/>
          <w:sz w:val="22"/>
          <w:szCs w:val="22"/>
        </w:rPr>
        <w:t>.</w:t>
      </w:r>
      <w:r w:rsidR="00E9656F" w:rsidRPr="00FF7B88">
        <w:rPr>
          <w:rFonts w:cs="Arial"/>
          <w:bCs/>
          <w:sz w:val="22"/>
          <w:szCs w:val="22"/>
        </w:rPr>
        <w:t xml:space="preserve"> </w:t>
      </w:r>
    </w:p>
    <w:p w14:paraId="69C779A3" w14:textId="77777777" w:rsidR="00212646" w:rsidRPr="00FF7B88" w:rsidRDefault="00212646" w:rsidP="006657EC">
      <w:pPr>
        <w:pStyle w:val="Lijstalinea"/>
        <w:numPr>
          <w:ilvl w:val="0"/>
          <w:numId w:val="5"/>
        </w:numPr>
        <w:jc w:val="both"/>
        <w:rPr>
          <w:rFonts w:cs="Arial"/>
          <w:bCs/>
          <w:sz w:val="22"/>
          <w:szCs w:val="22"/>
        </w:rPr>
      </w:pPr>
      <w:r w:rsidRPr="00FF7B88">
        <w:rPr>
          <w:rFonts w:cs="Arial"/>
          <w:bCs/>
          <w:sz w:val="22"/>
          <w:szCs w:val="22"/>
        </w:rPr>
        <w:t>In</w:t>
      </w:r>
      <w:r w:rsidR="00E04FF2" w:rsidRPr="00FF7B88">
        <w:rPr>
          <w:rFonts w:cs="Arial"/>
          <w:bCs/>
          <w:sz w:val="22"/>
          <w:szCs w:val="22"/>
        </w:rPr>
        <w:t>dien nodig</w:t>
      </w:r>
      <w:r w:rsidRPr="00FF7B88">
        <w:rPr>
          <w:rFonts w:cs="Arial"/>
          <w:bCs/>
          <w:sz w:val="22"/>
          <w:szCs w:val="22"/>
        </w:rPr>
        <w:t xml:space="preserve"> krijgt u</w:t>
      </w:r>
      <w:r w:rsidR="00E04FF2" w:rsidRPr="00FF7B88">
        <w:rPr>
          <w:rFonts w:cs="Arial"/>
          <w:bCs/>
          <w:sz w:val="22"/>
          <w:szCs w:val="22"/>
        </w:rPr>
        <w:t xml:space="preserve"> extra advies over bijvoorbeeld de poetstechniek of </w:t>
      </w:r>
      <w:r w:rsidR="005329AE" w:rsidRPr="00FF7B88">
        <w:rPr>
          <w:rFonts w:cs="Arial"/>
          <w:bCs/>
          <w:sz w:val="22"/>
          <w:szCs w:val="22"/>
        </w:rPr>
        <w:t xml:space="preserve">gezonde tussendoortjes </w:t>
      </w:r>
      <w:r w:rsidR="00127189" w:rsidRPr="00FF7B88">
        <w:rPr>
          <w:rFonts w:cs="Arial"/>
          <w:bCs/>
          <w:sz w:val="22"/>
          <w:szCs w:val="22"/>
        </w:rPr>
        <w:t>om</w:t>
      </w:r>
      <w:r w:rsidR="005329AE" w:rsidRPr="00FF7B88">
        <w:rPr>
          <w:rFonts w:cs="Arial"/>
          <w:bCs/>
          <w:sz w:val="22"/>
          <w:szCs w:val="22"/>
        </w:rPr>
        <w:t xml:space="preserve"> </w:t>
      </w:r>
      <w:r w:rsidR="00127189" w:rsidRPr="00FF7B88">
        <w:rPr>
          <w:rFonts w:cs="Arial"/>
          <w:bCs/>
          <w:sz w:val="22"/>
          <w:szCs w:val="22"/>
        </w:rPr>
        <w:t xml:space="preserve">mee te nemen </w:t>
      </w:r>
      <w:r w:rsidR="005329AE" w:rsidRPr="00FF7B88">
        <w:rPr>
          <w:rFonts w:cs="Arial"/>
          <w:bCs/>
          <w:sz w:val="22"/>
          <w:szCs w:val="22"/>
        </w:rPr>
        <w:t>naar school.</w:t>
      </w:r>
      <w:r w:rsidR="00E9656F" w:rsidRPr="00FF7B88">
        <w:rPr>
          <w:rFonts w:cs="Arial"/>
          <w:bCs/>
          <w:sz w:val="22"/>
          <w:szCs w:val="22"/>
        </w:rPr>
        <w:t xml:space="preserve"> </w:t>
      </w:r>
    </w:p>
    <w:p w14:paraId="24925E27" w14:textId="77777777" w:rsidR="00E9656F" w:rsidRPr="00FF7B88" w:rsidRDefault="00E04FF2" w:rsidP="006657EC">
      <w:pPr>
        <w:pStyle w:val="Lijstalinea"/>
        <w:numPr>
          <w:ilvl w:val="0"/>
          <w:numId w:val="5"/>
        </w:numPr>
        <w:jc w:val="both"/>
        <w:rPr>
          <w:rFonts w:cs="Arial"/>
          <w:bCs/>
          <w:sz w:val="22"/>
          <w:szCs w:val="22"/>
        </w:rPr>
      </w:pPr>
      <w:r w:rsidRPr="00FF7B88">
        <w:rPr>
          <w:rFonts w:cs="Arial"/>
          <w:bCs/>
          <w:sz w:val="22"/>
          <w:szCs w:val="22"/>
        </w:rPr>
        <w:t>Na het advies</w:t>
      </w:r>
      <w:r w:rsidR="00E9656F" w:rsidRPr="00FF7B88">
        <w:rPr>
          <w:rFonts w:cs="Arial"/>
          <w:bCs/>
          <w:sz w:val="22"/>
          <w:szCs w:val="22"/>
        </w:rPr>
        <w:t xml:space="preserve"> worden de tanden van uw kind professioneel gereinigd. </w:t>
      </w:r>
      <w:r w:rsidRPr="00FF7B88">
        <w:rPr>
          <w:rFonts w:cs="Arial"/>
          <w:bCs/>
          <w:sz w:val="22"/>
          <w:szCs w:val="22"/>
        </w:rPr>
        <w:t>De hele afspraak</w:t>
      </w:r>
      <w:r w:rsidR="00E9656F" w:rsidRPr="00FF7B88">
        <w:rPr>
          <w:rFonts w:cs="Arial"/>
          <w:bCs/>
          <w:sz w:val="22"/>
          <w:szCs w:val="22"/>
        </w:rPr>
        <w:t xml:space="preserve"> duurt in totaal ongeveer 30 minuten.</w:t>
      </w:r>
    </w:p>
    <w:p w14:paraId="1E32B2EB" w14:textId="77777777" w:rsidR="00FE236C" w:rsidRPr="00FF7B88" w:rsidRDefault="00FE236C" w:rsidP="006657EC">
      <w:pPr>
        <w:jc w:val="both"/>
        <w:rPr>
          <w:rFonts w:cs="Arial"/>
          <w:b/>
          <w:sz w:val="22"/>
          <w:szCs w:val="22"/>
        </w:rPr>
      </w:pPr>
    </w:p>
    <w:p w14:paraId="1A06B66B" w14:textId="77777777" w:rsidR="004F5763" w:rsidRPr="00FF7B88" w:rsidRDefault="004F5763" w:rsidP="006657EC">
      <w:pPr>
        <w:jc w:val="both"/>
        <w:rPr>
          <w:rFonts w:cs="Arial"/>
          <w:b/>
          <w:sz w:val="22"/>
          <w:szCs w:val="22"/>
        </w:rPr>
      </w:pPr>
      <w:r w:rsidRPr="00FF7B88">
        <w:rPr>
          <w:rFonts w:cs="Arial"/>
          <w:b/>
          <w:sz w:val="22"/>
          <w:szCs w:val="22"/>
        </w:rPr>
        <w:t>Hoe lang doe</w:t>
      </w:r>
      <w:r w:rsidR="00070AB8" w:rsidRPr="00FF7B88">
        <w:rPr>
          <w:rFonts w:cs="Arial"/>
          <w:b/>
          <w:sz w:val="22"/>
          <w:szCs w:val="22"/>
        </w:rPr>
        <w:t>t uw kind</w:t>
      </w:r>
      <w:r w:rsidRPr="00FF7B88">
        <w:rPr>
          <w:rFonts w:cs="Arial"/>
          <w:b/>
          <w:sz w:val="22"/>
          <w:szCs w:val="22"/>
        </w:rPr>
        <w:t xml:space="preserve"> mee</w:t>
      </w:r>
      <w:r w:rsidR="00975F05" w:rsidRPr="00FF7B88">
        <w:rPr>
          <w:rFonts w:cs="Arial"/>
          <w:b/>
          <w:sz w:val="22"/>
          <w:szCs w:val="22"/>
        </w:rPr>
        <w:t xml:space="preserve"> aan Johnny Joker</w:t>
      </w:r>
      <w:r w:rsidRPr="00FF7B88">
        <w:rPr>
          <w:rFonts w:cs="Arial"/>
          <w:b/>
          <w:sz w:val="22"/>
          <w:szCs w:val="22"/>
        </w:rPr>
        <w:t>?</w:t>
      </w:r>
    </w:p>
    <w:p w14:paraId="0E90E092" w14:textId="77777777" w:rsidR="004F5763" w:rsidRPr="00FF7B88" w:rsidRDefault="00BA3F7D" w:rsidP="006657EC">
      <w:pPr>
        <w:jc w:val="both"/>
        <w:rPr>
          <w:rFonts w:eastAsia="Times New Roman" w:cs="Arial"/>
          <w:sz w:val="22"/>
          <w:szCs w:val="22"/>
          <w:lang w:eastAsia="nl-NL"/>
        </w:rPr>
      </w:pPr>
      <w:r w:rsidRPr="00FF7B88">
        <w:rPr>
          <w:rFonts w:eastAsia="Times New Roman" w:cs="Arial"/>
          <w:sz w:val="22"/>
          <w:szCs w:val="22"/>
          <w:lang w:eastAsia="nl-NL"/>
        </w:rPr>
        <w:t>Het Johnny Joker programma start bij het eerste tandje</w:t>
      </w:r>
      <w:r w:rsidR="00E04FF2" w:rsidRPr="00FF7B88">
        <w:rPr>
          <w:rFonts w:eastAsia="Times New Roman" w:cs="Arial"/>
          <w:sz w:val="22"/>
          <w:szCs w:val="22"/>
          <w:lang w:eastAsia="nl-NL"/>
        </w:rPr>
        <w:t xml:space="preserve"> van uw kind</w:t>
      </w:r>
      <w:r w:rsidRPr="00FF7B88">
        <w:rPr>
          <w:rFonts w:eastAsia="Times New Roman" w:cs="Arial"/>
          <w:sz w:val="22"/>
          <w:szCs w:val="22"/>
          <w:lang w:eastAsia="nl-NL"/>
        </w:rPr>
        <w:t xml:space="preserve">. </w:t>
      </w:r>
      <w:r w:rsidR="006E0BA8" w:rsidRPr="00FF7B88">
        <w:rPr>
          <w:rFonts w:eastAsia="Times New Roman" w:cs="Arial"/>
          <w:sz w:val="22"/>
          <w:szCs w:val="22"/>
          <w:lang w:eastAsia="nl-NL"/>
        </w:rPr>
        <w:t>Succesvol m</w:t>
      </w:r>
      <w:r w:rsidRPr="00FF7B88">
        <w:rPr>
          <w:rFonts w:eastAsia="Times New Roman" w:cs="Arial"/>
          <w:sz w:val="22"/>
          <w:szCs w:val="22"/>
          <w:lang w:eastAsia="nl-NL"/>
        </w:rPr>
        <w:t xml:space="preserve">eedoen aan het programma is </w:t>
      </w:r>
      <w:r w:rsidR="006E0BA8" w:rsidRPr="00FF7B88">
        <w:rPr>
          <w:rFonts w:eastAsia="Times New Roman" w:cs="Arial"/>
          <w:sz w:val="22"/>
          <w:szCs w:val="22"/>
          <w:lang w:eastAsia="nl-NL"/>
        </w:rPr>
        <w:t>leuk en vraagt betrokkenheid van o</w:t>
      </w:r>
      <w:r w:rsidRPr="00FF7B88">
        <w:rPr>
          <w:rFonts w:eastAsia="Times New Roman" w:cs="Arial"/>
          <w:sz w:val="22"/>
          <w:szCs w:val="22"/>
          <w:lang w:eastAsia="nl-NL"/>
        </w:rPr>
        <w:t>uder</w:t>
      </w:r>
      <w:r w:rsidR="006E0BA8" w:rsidRPr="00FF7B88">
        <w:rPr>
          <w:rFonts w:eastAsia="Times New Roman" w:cs="Arial"/>
          <w:sz w:val="22"/>
          <w:szCs w:val="22"/>
          <w:lang w:eastAsia="nl-NL"/>
        </w:rPr>
        <w:t xml:space="preserve">, kind </w:t>
      </w:r>
      <w:r w:rsidR="00194DDB" w:rsidRPr="00FF7B88">
        <w:rPr>
          <w:rFonts w:eastAsia="Times New Roman" w:cs="Arial"/>
          <w:sz w:val="22"/>
          <w:szCs w:val="22"/>
          <w:lang w:eastAsia="nl-NL"/>
        </w:rPr>
        <w:t>en</w:t>
      </w:r>
      <w:r w:rsidR="00872EC3" w:rsidRPr="00FF7B88">
        <w:rPr>
          <w:rFonts w:eastAsia="Times New Roman" w:cs="Arial"/>
          <w:sz w:val="22"/>
          <w:szCs w:val="22"/>
          <w:lang w:eastAsia="nl-NL"/>
        </w:rPr>
        <w:t xml:space="preserve"> mondzorgverlener</w:t>
      </w:r>
      <w:r w:rsidR="006E0BA8" w:rsidRPr="00FF7B88">
        <w:rPr>
          <w:rFonts w:eastAsia="Times New Roman" w:cs="Arial"/>
          <w:sz w:val="22"/>
          <w:szCs w:val="22"/>
          <w:lang w:eastAsia="nl-NL"/>
        </w:rPr>
        <w:t xml:space="preserve">. Door samen te werken en adviezen op te volgen </w:t>
      </w:r>
      <w:r w:rsidR="00E04FF2" w:rsidRPr="00FF7B88">
        <w:rPr>
          <w:rFonts w:eastAsia="Times New Roman" w:cs="Arial"/>
          <w:sz w:val="22"/>
          <w:szCs w:val="22"/>
          <w:lang w:eastAsia="nl-NL"/>
        </w:rPr>
        <w:t xml:space="preserve">houden we uw kind </w:t>
      </w:r>
      <w:r w:rsidR="00336549" w:rsidRPr="00FF7B88">
        <w:rPr>
          <w:rFonts w:eastAsia="Times New Roman" w:cs="Arial"/>
          <w:sz w:val="22"/>
          <w:szCs w:val="22"/>
          <w:lang w:eastAsia="nl-NL"/>
        </w:rPr>
        <w:t xml:space="preserve">vrolijk en </w:t>
      </w:r>
      <w:r w:rsidR="00E04FF2" w:rsidRPr="00FF7B88">
        <w:rPr>
          <w:rFonts w:eastAsia="Times New Roman" w:cs="Arial"/>
          <w:sz w:val="22"/>
          <w:szCs w:val="22"/>
          <w:lang w:eastAsia="nl-NL"/>
        </w:rPr>
        <w:t>gezond</w:t>
      </w:r>
      <w:r w:rsidR="004F5763" w:rsidRPr="00FF7B88">
        <w:rPr>
          <w:rFonts w:eastAsia="Times New Roman" w:cs="Arial"/>
          <w:sz w:val="22"/>
          <w:szCs w:val="22"/>
          <w:lang w:eastAsia="nl-NL"/>
        </w:rPr>
        <w:t xml:space="preserve">! </w:t>
      </w:r>
    </w:p>
    <w:p w14:paraId="6703EF45" w14:textId="77777777" w:rsidR="00577582" w:rsidRPr="00FF7B88" w:rsidRDefault="00577582" w:rsidP="006657EC">
      <w:pPr>
        <w:jc w:val="both"/>
        <w:rPr>
          <w:rFonts w:cs="Arial"/>
          <w:sz w:val="22"/>
          <w:szCs w:val="22"/>
        </w:rPr>
      </w:pPr>
    </w:p>
    <w:p w14:paraId="1CFF06AE" w14:textId="77777777" w:rsidR="00577582" w:rsidRPr="00FF7B88" w:rsidRDefault="00577582" w:rsidP="006657EC">
      <w:pPr>
        <w:jc w:val="both"/>
        <w:rPr>
          <w:rFonts w:cs="Arial"/>
          <w:b/>
          <w:sz w:val="22"/>
          <w:szCs w:val="22"/>
        </w:rPr>
      </w:pPr>
      <w:r w:rsidRPr="00FF7B88">
        <w:rPr>
          <w:rFonts w:cs="Arial"/>
          <w:b/>
          <w:sz w:val="22"/>
          <w:szCs w:val="22"/>
        </w:rPr>
        <w:t>Starten met Johnny Joker</w:t>
      </w:r>
    </w:p>
    <w:p w14:paraId="7EB0082A" w14:textId="77777777" w:rsidR="002855C0" w:rsidRPr="00FF7B88" w:rsidRDefault="00577582" w:rsidP="006657EC">
      <w:pPr>
        <w:jc w:val="both"/>
        <w:rPr>
          <w:rFonts w:cs="Arial"/>
          <w:sz w:val="22"/>
          <w:szCs w:val="22"/>
        </w:rPr>
      </w:pPr>
      <w:r w:rsidRPr="00FF7B88">
        <w:rPr>
          <w:rFonts w:cs="Arial"/>
          <w:sz w:val="22"/>
          <w:szCs w:val="22"/>
        </w:rPr>
        <w:t xml:space="preserve">Bent u net als vele anderen ook enthousiast geworden over Johnny Joker? </w:t>
      </w:r>
      <w:r w:rsidR="005409C2" w:rsidRPr="00FF7B88">
        <w:rPr>
          <w:rFonts w:cs="Arial"/>
          <w:sz w:val="22"/>
          <w:szCs w:val="22"/>
        </w:rPr>
        <w:t xml:space="preserve">Neem dan </w:t>
      </w:r>
      <w:r w:rsidR="006127AE" w:rsidRPr="00FF7B88">
        <w:rPr>
          <w:rFonts w:cs="Arial"/>
          <w:sz w:val="22"/>
          <w:szCs w:val="22"/>
        </w:rPr>
        <w:t xml:space="preserve">vandaag nog telefonisch </w:t>
      </w:r>
      <w:r w:rsidR="005409C2" w:rsidRPr="00FF7B88">
        <w:rPr>
          <w:rFonts w:cs="Arial"/>
          <w:sz w:val="22"/>
          <w:szCs w:val="22"/>
        </w:rPr>
        <w:t xml:space="preserve">contact op met onze praktijk </w:t>
      </w:r>
      <w:r w:rsidR="006127AE" w:rsidRPr="00FF7B88">
        <w:rPr>
          <w:rFonts w:cs="Arial"/>
          <w:sz w:val="22"/>
          <w:szCs w:val="22"/>
        </w:rPr>
        <w:t xml:space="preserve">om de eerste afspraak in te plannen. </w:t>
      </w:r>
    </w:p>
    <w:p w14:paraId="423633FC" w14:textId="77777777" w:rsidR="00212646" w:rsidRPr="00FF7B88" w:rsidRDefault="00AF7067" w:rsidP="006657EC">
      <w:pPr>
        <w:jc w:val="both"/>
        <w:rPr>
          <w:rFonts w:cs="Arial"/>
          <w:sz w:val="22"/>
          <w:szCs w:val="22"/>
        </w:rPr>
      </w:pPr>
      <w:r w:rsidRPr="00FF7B88">
        <w:rPr>
          <w:rFonts w:cs="Arial"/>
          <w:noProof/>
          <w:sz w:val="22"/>
          <w:szCs w:val="22"/>
        </w:rPr>
        <w:drawing>
          <wp:anchor distT="0" distB="0" distL="114300" distR="114300" simplePos="0" relativeHeight="251658240" behindDoc="1" locked="0" layoutInCell="1" allowOverlap="1" wp14:anchorId="01AAD9DD" wp14:editId="12749741">
            <wp:simplePos x="0" y="0"/>
            <wp:positionH relativeFrom="column">
              <wp:posOffset>1587761</wp:posOffset>
            </wp:positionH>
            <wp:positionV relativeFrom="paragraph">
              <wp:posOffset>604</wp:posOffset>
            </wp:positionV>
            <wp:extent cx="2330450" cy="2617470"/>
            <wp:effectExtent l="0" t="0" r="6350" b="0"/>
            <wp:wrapThrough wrapText="bothSides">
              <wp:wrapPolygon edited="0">
                <wp:start x="0" y="0"/>
                <wp:lineTo x="0" y="21485"/>
                <wp:lineTo x="21541" y="21485"/>
                <wp:lineTo x="2154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0450" cy="2617470"/>
                    </a:xfrm>
                    <a:prstGeom prst="rect">
                      <a:avLst/>
                    </a:prstGeom>
                  </pic:spPr>
                </pic:pic>
              </a:graphicData>
            </a:graphic>
            <wp14:sizeRelH relativeFrom="page">
              <wp14:pctWidth>0</wp14:pctWidth>
            </wp14:sizeRelH>
            <wp14:sizeRelV relativeFrom="page">
              <wp14:pctHeight>0</wp14:pctHeight>
            </wp14:sizeRelV>
          </wp:anchor>
        </w:drawing>
      </w:r>
    </w:p>
    <w:p w14:paraId="347526C9" w14:textId="77777777" w:rsidR="00AF7067" w:rsidRPr="00FF7B88" w:rsidRDefault="00AF7067" w:rsidP="006657EC">
      <w:pPr>
        <w:jc w:val="both"/>
        <w:rPr>
          <w:rFonts w:cs="Arial"/>
          <w:sz w:val="22"/>
          <w:szCs w:val="22"/>
        </w:rPr>
      </w:pPr>
    </w:p>
    <w:p w14:paraId="0D5DB780" w14:textId="77777777" w:rsidR="00AF7067" w:rsidRPr="00FF7B88" w:rsidRDefault="00AF7067" w:rsidP="006657EC">
      <w:pPr>
        <w:jc w:val="both"/>
        <w:rPr>
          <w:rFonts w:cs="Arial"/>
          <w:sz w:val="22"/>
          <w:szCs w:val="22"/>
        </w:rPr>
      </w:pPr>
    </w:p>
    <w:p w14:paraId="5F55721B" w14:textId="77777777" w:rsidR="00AF7067" w:rsidRPr="00FF7B88" w:rsidRDefault="00AF7067" w:rsidP="006657EC">
      <w:pPr>
        <w:jc w:val="both"/>
        <w:rPr>
          <w:rFonts w:cs="Arial"/>
          <w:b/>
          <w:sz w:val="18"/>
          <w:szCs w:val="18"/>
        </w:rPr>
      </w:pPr>
    </w:p>
    <w:p w14:paraId="6C075005" w14:textId="77777777" w:rsidR="00AF7067" w:rsidRPr="00FF7B88" w:rsidRDefault="00AF7067" w:rsidP="006657EC">
      <w:pPr>
        <w:jc w:val="both"/>
        <w:rPr>
          <w:rFonts w:cs="Arial"/>
          <w:b/>
          <w:sz w:val="18"/>
          <w:szCs w:val="18"/>
        </w:rPr>
      </w:pPr>
    </w:p>
    <w:p w14:paraId="6F95C454" w14:textId="77777777" w:rsidR="00AF7067" w:rsidRPr="00FF7B88" w:rsidRDefault="00AF7067" w:rsidP="006657EC">
      <w:pPr>
        <w:jc w:val="both"/>
        <w:rPr>
          <w:rFonts w:cs="Arial"/>
          <w:b/>
          <w:sz w:val="18"/>
          <w:szCs w:val="18"/>
        </w:rPr>
      </w:pPr>
    </w:p>
    <w:p w14:paraId="5F99B5BD" w14:textId="77777777" w:rsidR="00AF7067" w:rsidRPr="00FF7B88" w:rsidRDefault="00AF7067" w:rsidP="006657EC">
      <w:pPr>
        <w:jc w:val="both"/>
        <w:rPr>
          <w:rFonts w:cs="Arial"/>
          <w:b/>
          <w:sz w:val="18"/>
          <w:szCs w:val="18"/>
        </w:rPr>
      </w:pPr>
    </w:p>
    <w:p w14:paraId="26DDEACE" w14:textId="77777777" w:rsidR="00AF7067" w:rsidRPr="00FF7B88" w:rsidRDefault="00AF7067" w:rsidP="006657EC">
      <w:pPr>
        <w:jc w:val="both"/>
        <w:rPr>
          <w:rFonts w:cs="Arial"/>
          <w:b/>
          <w:sz w:val="18"/>
          <w:szCs w:val="18"/>
        </w:rPr>
      </w:pPr>
    </w:p>
    <w:p w14:paraId="2A859DD4" w14:textId="77777777" w:rsidR="00AF7067" w:rsidRPr="00FF7B88" w:rsidRDefault="00AF7067" w:rsidP="006657EC">
      <w:pPr>
        <w:jc w:val="both"/>
        <w:rPr>
          <w:rFonts w:cs="Arial"/>
          <w:b/>
          <w:sz w:val="18"/>
          <w:szCs w:val="18"/>
        </w:rPr>
      </w:pPr>
    </w:p>
    <w:p w14:paraId="6304A24F" w14:textId="77777777" w:rsidR="00AF7067" w:rsidRPr="00FF7B88" w:rsidRDefault="00AF7067" w:rsidP="006657EC">
      <w:pPr>
        <w:jc w:val="both"/>
        <w:rPr>
          <w:rFonts w:cs="Arial"/>
          <w:b/>
          <w:sz w:val="18"/>
          <w:szCs w:val="18"/>
        </w:rPr>
      </w:pPr>
    </w:p>
    <w:p w14:paraId="43D397CD" w14:textId="77777777" w:rsidR="00AF7067" w:rsidRPr="00FF7B88" w:rsidRDefault="00AF7067" w:rsidP="006657EC">
      <w:pPr>
        <w:jc w:val="both"/>
        <w:rPr>
          <w:rFonts w:cs="Arial"/>
          <w:b/>
          <w:sz w:val="18"/>
          <w:szCs w:val="18"/>
        </w:rPr>
      </w:pPr>
    </w:p>
    <w:p w14:paraId="27736AEA" w14:textId="77777777" w:rsidR="00AF7067" w:rsidRPr="00FF7B88" w:rsidRDefault="00AF7067" w:rsidP="006657EC">
      <w:pPr>
        <w:jc w:val="both"/>
        <w:rPr>
          <w:rFonts w:cs="Arial"/>
          <w:b/>
          <w:sz w:val="18"/>
          <w:szCs w:val="18"/>
        </w:rPr>
      </w:pPr>
    </w:p>
    <w:p w14:paraId="11D96BE0" w14:textId="77777777" w:rsidR="00AF7067" w:rsidRPr="00FF7B88" w:rsidRDefault="00AF7067" w:rsidP="006657EC">
      <w:pPr>
        <w:jc w:val="both"/>
        <w:rPr>
          <w:rFonts w:cs="Arial"/>
          <w:b/>
          <w:sz w:val="18"/>
          <w:szCs w:val="18"/>
        </w:rPr>
      </w:pPr>
    </w:p>
    <w:p w14:paraId="5D0C342F" w14:textId="77777777" w:rsidR="00AF7067" w:rsidRPr="00FF7B88" w:rsidRDefault="00AF7067" w:rsidP="006657EC">
      <w:pPr>
        <w:jc w:val="both"/>
        <w:rPr>
          <w:rFonts w:cs="Arial"/>
          <w:b/>
          <w:sz w:val="18"/>
          <w:szCs w:val="18"/>
        </w:rPr>
      </w:pPr>
    </w:p>
    <w:p w14:paraId="383AD7AD" w14:textId="77777777" w:rsidR="00AF7067" w:rsidRPr="00FF7B88" w:rsidRDefault="00AF7067" w:rsidP="006657EC">
      <w:pPr>
        <w:jc w:val="both"/>
        <w:rPr>
          <w:rFonts w:cs="Arial"/>
          <w:b/>
          <w:sz w:val="18"/>
          <w:szCs w:val="18"/>
        </w:rPr>
      </w:pPr>
    </w:p>
    <w:p w14:paraId="4470D134" w14:textId="77777777" w:rsidR="00AF7067" w:rsidRPr="00FF7B88" w:rsidRDefault="00AF7067" w:rsidP="006657EC">
      <w:pPr>
        <w:jc w:val="both"/>
        <w:rPr>
          <w:rFonts w:cs="Arial"/>
          <w:b/>
          <w:sz w:val="18"/>
          <w:szCs w:val="18"/>
        </w:rPr>
      </w:pPr>
    </w:p>
    <w:p w14:paraId="37168B10" w14:textId="77777777" w:rsidR="00603792" w:rsidRPr="00FF7B88" w:rsidRDefault="00603792" w:rsidP="006657EC">
      <w:pPr>
        <w:jc w:val="both"/>
        <w:rPr>
          <w:rFonts w:cs="Arial"/>
          <w:b/>
          <w:sz w:val="18"/>
          <w:szCs w:val="18"/>
        </w:rPr>
      </w:pPr>
    </w:p>
    <w:p w14:paraId="76E1B01D" w14:textId="77777777" w:rsidR="00FE236C" w:rsidRPr="00FF7B88" w:rsidRDefault="00FE236C" w:rsidP="006657EC">
      <w:pPr>
        <w:jc w:val="both"/>
        <w:rPr>
          <w:rFonts w:cs="Arial"/>
          <w:b/>
          <w:sz w:val="18"/>
          <w:szCs w:val="18"/>
        </w:rPr>
      </w:pPr>
    </w:p>
    <w:p w14:paraId="4B2E376E" w14:textId="77777777" w:rsidR="00FF7B88" w:rsidRDefault="00FF7B88" w:rsidP="006657EC">
      <w:pPr>
        <w:jc w:val="both"/>
        <w:rPr>
          <w:rFonts w:cs="Arial"/>
          <w:b/>
          <w:sz w:val="18"/>
          <w:szCs w:val="18"/>
        </w:rPr>
      </w:pPr>
    </w:p>
    <w:p w14:paraId="47114A35" w14:textId="77777777" w:rsidR="006127AE" w:rsidRPr="00FF7B88" w:rsidRDefault="00212646" w:rsidP="006657EC">
      <w:pPr>
        <w:jc w:val="both"/>
        <w:rPr>
          <w:rFonts w:cs="Arial"/>
          <w:sz w:val="18"/>
          <w:szCs w:val="18"/>
        </w:rPr>
      </w:pPr>
      <w:r w:rsidRPr="00FF7B88">
        <w:rPr>
          <w:rFonts w:cs="Arial"/>
          <w:b/>
          <w:sz w:val="18"/>
          <w:szCs w:val="18"/>
        </w:rPr>
        <w:t>Bronnen:</w:t>
      </w:r>
    </w:p>
    <w:p w14:paraId="7D58A586" w14:textId="77777777" w:rsidR="00154CCA" w:rsidRPr="00FF7B88" w:rsidRDefault="00154CCA" w:rsidP="006657EC">
      <w:pPr>
        <w:jc w:val="both"/>
        <w:rPr>
          <w:rFonts w:cs="Arial"/>
          <w:sz w:val="18"/>
          <w:szCs w:val="18"/>
        </w:rPr>
      </w:pPr>
      <w:r w:rsidRPr="00FF7B88">
        <w:rPr>
          <w:rFonts w:cs="Arial"/>
          <w:sz w:val="18"/>
          <w:szCs w:val="18"/>
        </w:rPr>
        <w:t xml:space="preserve">1. </w:t>
      </w:r>
      <w:hyperlink r:id="rId10" w:history="1">
        <w:r w:rsidRPr="00FF7B88">
          <w:rPr>
            <w:rStyle w:val="Hyperlink"/>
            <w:rFonts w:cs="Arial"/>
            <w:sz w:val="18"/>
            <w:szCs w:val="18"/>
          </w:rPr>
          <w:t>Optimaliseren van mondgezondheid. Vermaire 2013</w:t>
        </w:r>
      </w:hyperlink>
    </w:p>
    <w:p w14:paraId="4CD2F074" w14:textId="77777777" w:rsidR="00154CCA" w:rsidRPr="00FF7B88" w:rsidRDefault="00154CCA" w:rsidP="006657EC">
      <w:pPr>
        <w:jc w:val="both"/>
        <w:rPr>
          <w:rFonts w:cs="Arial"/>
          <w:sz w:val="18"/>
          <w:szCs w:val="18"/>
        </w:rPr>
      </w:pPr>
      <w:r w:rsidRPr="00FF7B88">
        <w:rPr>
          <w:rFonts w:cs="Arial"/>
          <w:sz w:val="18"/>
          <w:szCs w:val="18"/>
        </w:rPr>
        <w:t xml:space="preserve">2. </w:t>
      </w:r>
      <w:hyperlink r:id="rId11" w:history="1">
        <w:r w:rsidRPr="00FF7B88">
          <w:rPr>
            <w:rStyle w:val="Hyperlink"/>
            <w:rFonts w:cs="Arial"/>
            <w:sz w:val="18"/>
            <w:szCs w:val="18"/>
          </w:rPr>
          <w:t>Klinische praktijkrichtlijn mondzorg voor Jeugdigen 2020</w:t>
        </w:r>
      </w:hyperlink>
    </w:p>
    <w:p w14:paraId="535F65D6" w14:textId="77777777" w:rsidR="00AF7067" w:rsidRPr="00FF7B88" w:rsidRDefault="00557AE5" w:rsidP="006657EC">
      <w:pPr>
        <w:jc w:val="both"/>
        <w:rPr>
          <w:rStyle w:val="Hyperlink"/>
          <w:rFonts w:cs="Arial"/>
          <w:sz w:val="18"/>
          <w:szCs w:val="18"/>
        </w:rPr>
      </w:pPr>
      <w:r w:rsidRPr="00FF7B88">
        <w:rPr>
          <w:rFonts w:cs="Arial"/>
          <w:sz w:val="18"/>
          <w:szCs w:val="18"/>
        </w:rPr>
        <w:t xml:space="preserve">3. </w:t>
      </w:r>
      <w:hyperlink r:id="rId12" w:history="1">
        <w:r w:rsidRPr="00FF7B88">
          <w:rPr>
            <w:rStyle w:val="Hyperlink"/>
            <w:rFonts w:cs="Arial"/>
            <w:sz w:val="18"/>
            <w:szCs w:val="18"/>
          </w:rPr>
          <w:t>Verwaarlozing van de mondzorg bij kinderen, Gruythuysen 2015</w:t>
        </w:r>
      </w:hyperlink>
    </w:p>
    <w:p w14:paraId="0DD29877" w14:textId="77777777" w:rsidR="00AF7067" w:rsidRPr="00FF7B88" w:rsidRDefault="00AF7067" w:rsidP="006657EC">
      <w:pPr>
        <w:jc w:val="both"/>
        <w:rPr>
          <w:rFonts w:cs="Arial"/>
          <w:sz w:val="18"/>
          <w:szCs w:val="18"/>
        </w:rPr>
      </w:pPr>
    </w:p>
    <w:sectPr w:rsidR="00AF7067" w:rsidRPr="00FF7B88" w:rsidSect="00154C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346E"/>
    <w:multiLevelType w:val="multilevel"/>
    <w:tmpl w:val="17F2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017AD8"/>
    <w:multiLevelType w:val="hybridMultilevel"/>
    <w:tmpl w:val="975C5214"/>
    <w:lvl w:ilvl="0" w:tplc="AC606C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222C5A"/>
    <w:multiLevelType w:val="hybridMultilevel"/>
    <w:tmpl w:val="12F6C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7718BA"/>
    <w:multiLevelType w:val="hybridMultilevel"/>
    <w:tmpl w:val="F68047FC"/>
    <w:lvl w:ilvl="0" w:tplc="DAAA301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210AB8"/>
    <w:multiLevelType w:val="hybridMultilevel"/>
    <w:tmpl w:val="7CF2F24C"/>
    <w:lvl w:ilvl="0" w:tplc="CC28C75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C0"/>
    <w:rsid w:val="00044796"/>
    <w:rsid w:val="00070AB8"/>
    <w:rsid w:val="000A71A1"/>
    <w:rsid w:val="0011376F"/>
    <w:rsid w:val="00127189"/>
    <w:rsid w:val="00154C33"/>
    <w:rsid w:val="00154CCA"/>
    <w:rsid w:val="00194DDB"/>
    <w:rsid w:val="001D7632"/>
    <w:rsid w:val="001F54EB"/>
    <w:rsid w:val="00212646"/>
    <w:rsid w:val="00264BE1"/>
    <w:rsid w:val="002855C0"/>
    <w:rsid w:val="002A2B6B"/>
    <w:rsid w:val="002B28F9"/>
    <w:rsid w:val="00317B6A"/>
    <w:rsid w:val="00336549"/>
    <w:rsid w:val="003E2113"/>
    <w:rsid w:val="003E2C01"/>
    <w:rsid w:val="003F3532"/>
    <w:rsid w:val="004C4234"/>
    <w:rsid w:val="004F5763"/>
    <w:rsid w:val="00522405"/>
    <w:rsid w:val="005329AE"/>
    <w:rsid w:val="005409C2"/>
    <w:rsid w:val="00555257"/>
    <w:rsid w:val="00557AE5"/>
    <w:rsid w:val="0056694B"/>
    <w:rsid w:val="00577582"/>
    <w:rsid w:val="005A25F6"/>
    <w:rsid w:val="005B2650"/>
    <w:rsid w:val="005E2316"/>
    <w:rsid w:val="00603792"/>
    <w:rsid w:val="006042EB"/>
    <w:rsid w:val="006127AE"/>
    <w:rsid w:val="006657EC"/>
    <w:rsid w:val="00671BD4"/>
    <w:rsid w:val="006B222A"/>
    <w:rsid w:val="006E0BA8"/>
    <w:rsid w:val="00773F74"/>
    <w:rsid w:val="007855B6"/>
    <w:rsid w:val="007930CC"/>
    <w:rsid w:val="00836DC0"/>
    <w:rsid w:val="00872EC3"/>
    <w:rsid w:val="00975F05"/>
    <w:rsid w:val="00A16B5B"/>
    <w:rsid w:val="00A4328D"/>
    <w:rsid w:val="00AA358D"/>
    <w:rsid w:val="00AC698B"/>
    <w:rsid w:val="00AE2FDC"/>
    <w:rsid w:val="00AF7067"/>
    <w:rsid w:val="00B04D91"/>
    <w:rsid w:val="00B14877"/>
    <w:rsid w:val="00B74A87"/>
    <w:rsid w:val="00B74D7E"/>
    <w:rsid w:val="00B95844"/>
    <w:rsid w:val="00BA3F7D"/>
    <w:rsid w:val="00BD1D81"/>
    <w:rsid w:val="00C3391F"/>
    <w:rsid w:val="00C34BA5"/>
    <w:rsid w:val="00C60681"/>
    <w:rsid w:val="00C62E03"/>
    <w:rsid w:val="00CA76DA"/>
    <w:rsid w:val="00CC51CE"/>
    <w:rsid w:val="00CF2B1A"/>
    <w:rsid w:val="00D20637"/>
    <w:rsid w:val="00D264EE"/>
    <w:rsid w:val="00D65EB2"/>
    <w:rsid w:val="00D81452"/>
    <w:rsid w:val="00D8505D"/>
    <w:rsid w:val="00D93399"/>
    <w:rsid w:val="00D9759B"/>
    <w:rsid w:val="00DF1B0F"/>
    <w:rsid w:val="00DF2533"/>
    <w:rsid w:val="00DF5081"/>
    <w:rsid w:val="00E04FF2"/>
    <w:rsid w:val="00E727C4"/>
    <w:rsid w:val="00E731A5"/>
    <w:rsid w:val="00E83CFC"/>
    <w:rsid w:val="00E9656F"/>
    <w:rsid w:val="00EC2A46"/>
    <w:rsid w:val="00ED709D"/>
    <w:rsid w:val="00F127F6"/>
    <w:rsid w:val="00FE236C"/>
    <w:rsid w:val="00FF7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B726"/>
  <w15:chartTrackingRefBased/>
  <w15:docId w15:val="{7F94F795-E9AC-D944-ACEE-FEAF3727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5C0"/>
    <w:pPr>
      <w:ind w:left="720"/>
      <w:contextualSpacing/>
    </w:pPr>
  </w:style>
  <w:style w:type="character" w:styleId="Verwijzingopmerking">
    <w:name w:val="annotation reference"/>
    <w:basedOn w:val="Standaardalinea-lettertype"/>
    <w:uiPriority w:val="99"/>
    <w:semiHidden/>
    <w:unhideWhenUsed/>
    <w:rsid w:val="002855C0"/>
    <w:rPr>
      <w:sz w:val="16"/>
      <w:szCs w:val="16"/>
    </w:rPr>
  </w:style>
  <w:style w:type="paragraph" w:styleId="Tekstopmerking">
    <w:name w:val="annotation text"/>
    <w:basedOn w:val="Standaard"/>
    <w:link w:val="TekstopmerkingChar"/>
    <w:uiPriority w:val="99"/>
    <w:semiHidden/>
    <w:unhideWhenUsed/>
    <w:rsid w:val="002855C0"/>
    <w:rPr>
      <w:sz w:val="20"/>
      <w:szCs w:val="20"/>
    </w:rPr>
  </w:style>
  <w:style w:type="character" w:customStyle="1" w:styleId="TekstopmerkingChar">
    <w:name w:val="Tekst opmerking Char"/>
    <w:basedOn w:val="Standaardalinea-lettertype"/>
    <w:link w:val="Tekstopmerking"/>
    <w:uiPriority w:val="99"/>
    <w:semiHidden/>
    <w:rsid w:val="002855C0"/>
    <w:rPr>
      <w:sz w:val="20"/>
      <w:szCs w:val="20"/>
    </w:rPr>
  </w:style>
  <w:style w:type="paragraph" w:styleId="Onderwerpvanopmerking">
    <w:name w:val="annotation subject"/>
    <w:basedOn w:val="Tekstopmerking"/>
    <w:next w:val="Tekstopmerking"/>
    <w:link w:val="OnderwerpvanopmerkingChar"/>
    <w:uiPriority w:val="99"/>
    <w:semiHidden/>
    <w:unhideWhenUsed/>
    <w:rsid w:val="002855C0"/>
    <w:rPr>
      <w:b/>
      <w:bCs/>
    </w:rPr>
  </w:style>
  <w:style w:type="character" w:customStyle="1" w:styleId="OnderwerpvanopmerkingChar">
    <w:name w:val="Onderwerp van opmerking Char"/>
    <w:basedOn w:val="TekstopmerkingChar"/>
    <w:link w:val="Onderwerpvanopmerking"/>
    <w:uiPriority w:val="99"/>
    <w:semiHidden/>
    <w:rsid w:val="002855C0"/>
    <w:rPr>
      <w:b/>
      <w:bCs/>
      <w:sz w:val="20"/>
      <w:szCs w:val="20"/>
    </w:rPr>
  </w:style>
  <w:style w:type="paragraph" w:styleId="Ballontekst">
    <w:name w:val="Balloon Text"/>
    <w:basedOn w:val="Standaard"/>
    <w:link w:val="BallontekstChar"/>
    <w:uiPriority w:val="99"/>
    <w:semiHidden/>
    <w:unhideWhenUsed/>
    <w:rsid w:val="002855C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855C0"/>
    <w:rPr>
      <w:rFonts w:ascii="Times New Roman" w:hAnsi="Times New Roman" w:cs="Times New Roman"/>
      <w:sz w:val="18"/>
      <w:szCs w:val="18"/>
    </w:rPr>
  </w:style>
  <w:style w:type="paragraph" w:styleId="Normaalweb">
    <w:name w:val="Normal (Web)"/>
    <w:basedOn w:val="Standaard"/>
    <w:uiPriority w:val="99"/>
    <w:unhideWhenUsed/>
    <w:rsid w:val="0057758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54CCA"/>
    <w:rPr>
      <w:color w:val="0563C1" w:themeColor="hyperlink"/>
      <w:u w:val="single"/>
    </w:rPr>
  </w:style>
  <w:style w:type="character" w:styleId="Onopgelostemelding">
    <w:name w:val="Unresolved Mention"/>
    <w:basedOn w:val="Standaardalinea-lettertype"/>
    <w:uiPriority w:val="99"/>
    <w:semiHidden/>
    <w:unhideWhenUsed/>
    <w:rsid w:val="00154CCA"/>
    <w:rPr>
      <w:color w:val="605E5C"/>
      <w:shd w:val="clear" w:color="auto" w:fill="E1DFDD"/>
    </w:rPr>
  </w:style>
  <w:style w:type="character" w:styleId="GevolgdeHyperlink">
    <w:name w:val="FollowedHyperlink"/>
    <w:basedOn w:val="Standaardalinea-lettertype"/>
    <w:uiPriority w:val="99"/>
    <w:semiHidden/>
    <w:unhideWhenUsed/>
    <w:rsid w:val="00E04FF2"/>
    <w:rPr>
      <w:color w:val="954F72" w:themeColor="followedHyperlink"/>
      <w:u w:val="single"/>
    </w:rPr>
  </w:style>
  <w:style w:type="paragraph" w:styleId="Revisie">
    <w:name w:val="Revision"/>
    <w:hidden/>
    <w:uiPriority w:val="99"/>
    <w:semiHidden/>
    <w:rsid w:val="0033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5936">
      <w:bodyDiv w:val="1"/>
      <w:marLeft w:val="0"/>
      <w:marRight w:val="0"/>
      <w:marTop w:val="0"/>
      <w:marBottom w:val="0"/>
      <w:divBdr>
        <w:top w:val="none" w:sz="0" w:space="0" w:color="auto"/>
        <w:left w:val="none" w:sz="0" w:space="0" w:color="auto"/>
        <w:bottom w:val="none" w:sz="0" w:space="0" w:color="auto"/>
        <w:right w:val="none" w:sz="0" w:space="0" w:color="auto"/>
      </w:divBdr>
      <w:divsChild>
        <w:div w:id="64885171">
          <w:marLeft w:val="0"/>
          <w:marRight w:val="0"/>
          <w:marTop w:val="0"/>
          <w:marBottom w:val="0"/>
          <w:divBdr>
            <w:top w:val="none" w:sz="0" w:space="0" w:color="auto"/>
            <w:left w:val="none" w:sz="0" w:space="0" w:color="auto"/>
            <w:bottom w:val="none" w:sz="0" w:space="0" w:color="auto"/>
            <w:right w:val="none" w:sz="0" w:space="0" w:color="auto"/>
          </w:divBdr>
          <w:divsChild>
            <w:div w:id="1898006126">
              <w:marLeft w:val="0"/>
              <w:marRight w:val="0"/>
              <w:marTop w:val="0"/>
              <w:marBottom w:val="0"/>
              <w:divBdr>
                <w:top w:val="none" w:sz="0" w:space="0" w:color="auto"/>
                <w:left w:val="none" w:sz="0" w:space="0" w:color="auto"/>
                <w:bottom w:val="none" w:sz="0" w:space="0" w:color="auto"/>
                <w:right w:val="none" w:sz="0" w:space="0" w:color="auto"/>
              </w:divBdr>
              <w:divsChild>
                <w:div w:id="9838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5594">
      <w:bodyDiv w:val="1"/>
      <w:marLeft w:val="0"/>
      <w:marRight w:val="0"/>
      <w:marTop w:val="0"/>
      <w:marBottom w:val="0"/>
      <w:divBdr>
        <w:top w:val="none" w:sz="0" w:space="0" w:color="auto"/>
        <w:left w:val="none" w:sz="0" w:space="0" w:color="auto"/>
        <w:bottom w:val="none" w:sz="0" w:space="0" w:color="auto"/>
        <w:right w:val="none" w:sz="0" w:space="0" w:color="auto"/>
      </w:divBdr>
      <w:divsChild>
        <w:div w:id="740299055">
          <w:marLeft w:val="0"/>
          <w:marRight w:val="0"/>
          <w:marTop w:val="0"/>
          <w:marBottom w:val="0"/>
          <w:divBdr>
            <w:top w:val="none" w:sz="0" w:space="0" w:color="auto"/>
            <w:left w:val="none" w:sz="0" w:space="0" w:color="auto"/>
            <w:bottom w:val="none" w:sz="0" w:space="0" w:color="auto"/>
            <w:right w:val="none" w:sz="0" w:space="0" w:color="auto"/>
          </w:divBdr>
          <w:divsChild>
            <w:div w:id="1231887800">
              <w:marLeft w:val="0"/>
              <w:marRight w:val="0"/>
              <w:marTop w:val="0"/>
              <w:marBottom w:val="0"/>
              <w:divBdr>
                <w:top w:val="none" w:sz="0" w:space="0" w:color="auto"/>
                <w:left w:val="none" w:sz="0" w:space="0" w:color="auto"/>
                <w:bottom w:val="none" w:sz="0" w:space="0" w:color="auto"/>
                <w:right w:val="none" w:sz="0" w:space="0" w:color="auto"/>
              </w:divBdr>
              <w:divsChild>
                <w:div w:id="495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5496">
          <w:marLeft w:val="0"/>
          <w:marRight w:val="0"/>
          <w:marTop w:val="0"/>
          <w:marBottom w:val="0"/>
          <w:divBdr>
            <w:top w:val="none" w:sz="0" w:space="0" w:color="auto"/>
            <w:left w:val="none" w:sz="0" w:space="0" w:color="auto"/>
            <w:bottom w:val="none" w:sz="0" w:space="0" w:color="auto"/>
            <w:right w:val="none" w:sz="0" w:space="0" w:color="auto"/>
          </w:divBdr>
          <w:divsChild>
            <w:div w:id="1018847986">
              <w:marLeft w:val="0"/>
              <w:marRight w:val="0"/>
              <w:marTop w:val="0"/>
              <w:marBottom w:val="0"/>
              <w:divBdr>
                <w:top w:val="none" w:sz="0" w:space="0" w:color="auto"/>
                <w:left w:val="none" w:sz="0" w:space="0" w:color="auto"/>
                <w:bottom w:val="none" w:sz="0" w:space="0" w:color="auto"/>
                <w:right w:val="none" w:sz="0" w:space="0" w:color="auto"/>
              </w:divBdr>
              <w:divsChild>
                <w:div w:id="11304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21355">
      <w:bodyDiv w:val="1"/>
      <w:marLeft w:val="0"/>
      <w:marRight w:val="0"/>
      <w:marTop w:val="0"/>
      <w:marBottom w:val="0"/>
      <w:divBdr>
        <w:top w:val="none" w:sz="0" w:space="0" w:color="auto"/>
        <w:left w:val="none" w:sz="0" w:space="0" w:color="auto"/>
        <w:bottom w:val="none" w:sz="0" w:space="0" w:color="auto"/>
        <w:right w:val="none" w:sz="0" w:space="0" w:color="auto"/>
      </w:divBdr>
      <w:divsChild>
        <w:div w:id="829253708">
          <w:marLeft w:val="0"/>
          <w:marRight w:val="0"/>
          <w:marTop w:val="0"/>
          <w:marBottom w:val="0"/>
          <w:divBdr>
            <w:top w:val="none" w:sz="0" w:space="0" w:color="auto"/>
            <w:left w:val="none" w:sz="0" w:space="0" w:color="auto"/>
            <w:bottom w:val="none" w:sz="0" w:space="0" w:color="auto"/>
            <w:right w:val="none" w:sz="0" w:space="0" w:color="auto"/>
          </w:divBdr>
          <w:divsChild>
            <w:div w:id="1707483840">
              <w:marLeft w:val="0"/>
              <w:marRight w:val="0"/>
              <w:marTop w:val="0"/>
              <w:marBottom w:val="0"/>
              <w:divBdr>
                <w:top w:val="none" w:sz="0" w:space="0" w:color="auto"/>
                <w:left w:val="none" w:sz="0" w:space="0" w:color="auto"/>
                <w:bottom w:val="none" w:sz="0" w:space="0" w:color="auto"/>
                <w:right w:val="none" w:sz="0" w:space="0" w:color="auto"/>
              </w:divBdr>
              <w:divsChild>
                <w:div w:id="8516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hyperlink" Target="https://www.ntvg.nl/artikelen/verwaarlozing-van-de-mondverzorging-bij-kinderen/volled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johnnyjoker.com/app/uploads/sites/4/2021/02/Klinische-praktijkrichtlijn-Mondzorg-voor-Jeugdigen-1.pdf" TargetMode="External"/><Relationship Id="rId5" Type="http://schemas.openxmlformats.org/officeDocument/2006/relationships/webSettings" Target="webSettings.xml"/><Relationship Id="rId10" Type="http://schemas.openxmlformats.org/officeDocument/2006/relationships/hyperlink" Target="https://www.gewoon-gaaf.nl/over-gewoon-gaaf/wetenschappelijke-achtergrond"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6F51-3362-DA45-8CC3-8806ED3F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van Velsen</dc:creator>
  <cp:keywords/>
  <dc:description/>
  <cp:lastModifiedBy>Marnix Hoppener</cp:lastModifiedBy>
  <cp:revision>5</cp:revision>
  <dcterms:created xsi:type="dcterms:W3CDTF">2021-08-13T12:06:00Z</dcterms:created>
  <dcterms:modified xsi:type="dcterms:W3CDTF">2021-08-13T12:21:00Z</dcterms:modified>
</cp:coreProperties>
</file>